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BF1E3" w14:textId="039FB731" w:rsidR="00EE00A6" w:rsidRPr="00EE00A6" w:rsidRDefault="001608E8" w:rsidP="00EE00A6">
      <w:pPr>
        <w:spacing w:line="276" w:lineRule="auto"/>
        <w:rPr>
          <w:rFonts w:cs="Microsoft Sans Serif"/>
          <w:b/>
          <w:sz w:val="22"/>
          <w:szCs w:val="22"/>
          <w:lang w:val="pt-PT"/>
        </w:rPr>
      </w:pPr>
      <w:r>
        <w:rPr>
          <w:rFonts w:cs="Microsoft Sans Serif"/>
          <w:b/>
          <w:sz w:val="22"/>
          <w:szCs w:val="22"/>
          <w:lang w:val="pt-PT"/>
        </w:rPr>
        <w:t>i</w:t>
      </w:r>
      <w:r w:rsidR="00EE00A6" w:rsidRPr="00EE00A6">
        <w:rPr>
          <w:rFonts w:cs="Microsoft Sans Serif"/>
          <w:b/>
          <w:sz w:val="22"/>
          <w:szCs w:val="22"/>
          <w:lang w:val="pt-PT"/>
        </w:rPr>
        <w:t>3S - INSTITUTO DE INVESTIGAÇÃO E INOVAÇÃO EM SAÚDE</w:t>
      </w:r>
    </w:p>
    <w:p w14:paraId="3D5B416B" w14:textId="126B6071" w:rsidR="00EB2F01" w:rsidRDefault="00EE00A6" w:rsidP="00EE00A6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  <w:r w:rsidRPr="00EE00A6">
        <w:rPr>
          <w:rFonts w:cs="Microsoft Sans Serif"/>
          <w:b/>
          <w:sz w:val="22"/>
          <w:szCs w:val="22"/>
          <w:lang w:val="pt-PT"/>
        </w:rPr>
        <w:t>DA UNIVERSIDADE DO PORTO - ASSOCIAÇÃO</w:t>
      </w:r>
    </w:p>
    <w:p w14:paraId="08DAA626" w14:textId="141078C9" w:rsid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56F67835" w14:textId="77777777" w:rsidR="00EB2F01" w:rsidRP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1DA9D045" w14:textId="0BD9B89F" w:rsidR="00EB2F01" w:rsidRDefault="00EE00A6" w:rsidP="00EB2F01">
      <w:pPr>
        <w:spacing w:after="120" w:line="360" w:lineRule="auto"/>
        <w:rPr>
          <w:rFonts w:cs="Microsoft Sans Serif"/>
          <w:szCs w:val="20"/>
          <w:lang w:val="pt-PT"/>
        </w:rPr>
      </w:pPr>
      <w:r>
        <w:rPr>
          <w:rFonts w:cs="Microsoft Sans Serif"/>
          <w:szCs w:val="20"/>
          <w:lang w:val="pt-PT"/>
        </w:rPr>
        <w:t xml:space="preserve">AJUSTE </w:t>
      </w:r>
      <w:r w:rsidRPr="006F6BD5">
        <w:rPr>
          <w:rFonts w:cs="Microsoft Sans Serif"/>
          <w:szCs w:val="20"/>
          <w:lang w:val="pt-PT"/>
        </w:rPr>
        <w:t xml:space="preserve">DIRETO N.º </w:t>
      </w:r>
      <w:r w:rsidR="000743AE">
        <w:rPr>
          <w:rFonts w:cs="Microsoft Sans Serif"/>
          <w:szCs w:val="20"/>
          <w:lang w:val="pt-PT"/>
        </w:rPr>
        <w:t>3</w:t>
      </w:r>
      <w:r w:rsidR="00145ED3">
        <w:rPr>
          <w:rFonts w:cs="Microsoft Sans Serif"/>
          <w:szCs w:val="20"/>
          <w:lang w:val="pt-PT"/>
        </w:rPr>
        <w:t>7</w:t>
      </w:r>
      <w:r w:rsidR="009B0A94" w:rsidRPr="006F6BD5">
        <w:rPr>
          <w:rFonts w:cs="Microsoft Sans Serif"/>
          <w:szCs w:val="20"/>
          <w:lang w:val="pt-PT"/>
        </w:rPr>
        <w:t>/20</w:t>
      </w:r>
      <w:r w:rsidR="00B530FB">
        <w:rPr>
          <w:rFonts w:cs="Microsoft Sans Serif"/>
          <w:szCs w:val="20"/>
          <w:lang w:val="pt-PT"/>
        </w:rPr>
        <w:t>25</w:t>
      </w:r>
    </w:p>
    <w:p w14:paraId="3E5F4BFA" w14:textId="77777777" w:rsidR="00EB2F01" w:rsidRPr="00EB2F01" w:rsidRDefault="00EB2F01" w:rsidP="00EB2F01">
      <w:pPr>
        <w:spacing w:after="120" w:line="360" w:lineRule="auto"/>
        <w:rPr>
          <w:rFonts w:cs="Microsoft Sans Serif"/>
          <w:szCs w:val="20"/>
          <w:lang w:val="pt-PT"/>
        </w:rPr>
      </w:pPr>
    </w:p>
    <w:p w14:paraId="2F11769B" w14:textId="77777777" w:rsidR="00B530FB" w:rsidRPr="00B530FB" w:rsidRDefault="00B530FB" w:rsidP="00B530FB">
      <w:pPr>
        <w:spacing w:after="120"/>
        <w:rPr>
          <w:rFonts w:cs="Microsoft Sans Serif"/>
          <w:b/>
          <w:color w:val="0382CC"/>
          <w:sz w:val="56"/>
          <w:szCs w:val="56"/>
          <w:lang w:val="pt-PT"/>
        </w:rPr>
      </w:pPr>
      <w:r w:rsidRPr="00B530FB">
        <w:rPr>
          <w:rFonts w:cs="Microsoft Sans Serif"/>
          <w:b/>
          <w:color w:val="0382CC"/>
          <w:sz w:val="56"/>
          <w:szCs w:val="56"/>
          <w:lang w:val="pt-PT"/>
        </w:rPr>
        <w:t>Projeto de Arquitetura e Especialidades</w:t>
      </w:r>
    </w:p>
    <w:p w14:paraId="4BFFEC27" w14:textId="77777777" w:rsidR="00B530FB" w:rsidRPr="00B530FB" w:rsidRDefault="00B530FB" w:rsidP="00B530FB">
      <w:pPr>
        <w:rPr>
          <w:rFonts w:cs="Microsoft Sans Serif"/>
          <w:b/>
          <w:color w:val="0382CC"/>
          <w:sz w:val="40"/>
          <w:szCs w:val="40"/>
          <w:lang w:val="pt-PT"/>
        </w:rPr>
      </w:pPr>
    </w:p>
    <w:p w14:paraId="341377D3" w14:textId="0E419CD9" w:rsidR="00B530FB" w:rsidRPr="00B530FB" w:rsidRDefault="00B530FB" w:rsidP="00B530FB">
      <w:pPr>
        <w:rPr>
          <w:b/>
          <w:sz w:val="40"/>
          <w:szCs w:val="40"/>
          <w:lang w:val="pt-PT"/>
        </w:rPr>
      </w:pPr>
      <w:r w:rsidRPr="00B530FB">
        <w:rPr>
          <w:rFonts w:cs="Microsoft Sans Serif"/>
          <w:b/>
          <w:color w:val="0382CC"/>
          <w:sz w:val="40"/>
          <w:szCs w:val="40"/>
          <w:lang w:val="pt-PT"/>
        </w:rPr>
        <w:t xml:space="preserve">Adaptação de </w:t>
      </w:r>
      <w:r w:rsidR="00A527F8">
        <w:rPr>
          <w:rFonts w:cs="Microsoft Sans Serif"/>
          <w:b/>
          <w:color w:val="0382CC"/>
          <w:sz w:val="40"/>
          <w:szCs w:val="40"/>
          <w:lang w:val="pt-PT"/>
        </w:rPr>
        <w:t>I</w:t>
      </w:r>
      <w:r w:rsidRPr="00B530FB">
        <w:rPr>
          <w:rFonts w:cs="Microsoft Sans Serif"/>
          <w:b/>
          <w:color w:val="0382CC"/>
          <w:sz w:val="40"/>
          <w:szCs w:val="40"/>
          <w:lang w:val="pt-PT"/>
        </w:rPr>
        <w:t xml:space="preserve">nfraestruturas do i3S para </w:t>
      </w:r>
      <w:r w:rsidR="00A527F8">
        <w:rPr>
          <w:rFonts w:cs="Microsoft Sans Serif"/>
          <w:b/>
          <w:color w:val="0382CC"/>
          <w:sz w:val="40"/>
          <w:szCs w:val="40"/>
          <w:lang w:val="pt-PT"/>
        </w:rPr>
        <w:t>I</w:t>
      </w:r>
      <w:r w:rsidRPr="00B530FB">
        <w:rPr>
          <w:rFonts w:cs="Microsoft Sans Serif"/>
          <w:b/>
          <w:color w:val="0382CC"/>
          <w:sz w:val="40"/>
          <w:szCs w:val="40"/>
          <w:lang w:val="pt-PT"/>
        </w:rPr>
        <w:t xml:space="preserve">nstalação do </w:t>
      </w:r>
      <w:r w:rsidRPr="00B530FB">
        <w:rPr>
          <w:rFonts w:cs="Microsoft Sans Serif"/>
          <w:b/>
          <w:i/>
          <w:iCs/>
          <w:color w:val="0382CC"/>
          <w:sz w:val="40"/>
          <w:szCs w:val="40"/>
          <w:lang w:val="pt-PT"/>
        </w:rPr>
        <w:t>Centro de Medicina de Precisão do Norte</w:t>
      </w:r>
      <w:r w:rsidRPr="00B530FB">
        <w:rPr>
          <w:rFonts w:cs="Microsoft Sans Serif"/>
          <w:b/>
          <w:color w:val="0382CC"/>
          <w:sz w:val="40"/>
          <w:szCs w:val="40"/>
          <w:lang w:val="pt-PT"/>
        </w:rPr>
        <w:t xml:space="preserve"> (CEMPRE-N)</w:t>
      </w:r>
    </w:p>
    <w:p w14:paraId="3BA22121" w14:textId="77777777" w:rsidR="002D1B3B" w:rsidRDefault="002D1B3B" w:rsidP="00D1623C">
      <w:pPr>
        <w:spacing w:line="360" w:lineRule="auto"/>
        <w:rPr>
          <w:rFonts w:cs="Microsoft Sans Serif"/>
          <w:b/>
          <w:szCs w:val="20"/>
          <w:lang w:val="pt-PT"/>
        </w:rPr>
      </w:pPr>
    </w:p>
    <w:p w14:paraId="2FF77AA2" w14:textId="6B8E6805" w:rsidR="00D1623C" w:rsidRPr="00D1623C" w:rsidRDefault="00B0146D" w:rsidP="00D1623C">
      <w:pPr>
        <w:spacing w:line="360" w:lineRule="auto"/>
        <w:rPr>
          <w:rFonts w:cs="Microsoft Sans Serif"/>
          <w:b/>
          <w:szCs w:val="20"/>
          <w:lang w:val="pt-PT"/>
        </w:rPr>
      </w:pPr>
      <w:r>
        <w:rPr>
          <w:rFonts w:cs="Microsoft Sans Serif"/>
          <w:b/>
          <w:szCs w:val="20"/>
          <w:lang w:val="pt-PT"/>
        </w:rPr>
        <w:t>ANEXOS</w:t>
      </w:r>
      <w:r w:rsidR="00B530FB">
        <w:rPr>
          <w:rFonts w:cs="Microsoft Sans Serif"/>
          <w:b/>
          <w:szCs w:val="20"/>
          <w:lang w:val="pt-PT"/>
        </w:rPr>
        <w:t xml:space="preserve"> do </w:t>
      </w:r>
      <w:r w:rsidR="00B530FB" w:rsidRPr="00D1623C">
        <w:rPr>
          <w:rFonts w:cs="Microsoft Sans Serif"/>
          <w:b/>
          <w:szCs w:val="20"/>
          <w:lang w:val="pt-PT"/>
        </w:rPr>
        <w:t>CONVITE</w:t>
      </w:r>
    </w:p>
    <w:p w14:paraId="5C5E53E3" w14:textId="1257937A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44C15D8D" w14:textId="79461A50" w:rsidR="003C2B24" w:rsidRPr="003C2B24" w:rsidRDefault="003C2B24" w:rsidP="00EB2F01">
      <w:pPr>
        <w:spacing w:line="360" w:lineRule="auto"/>
        <w:rPr>
          <w:rFonts w:cs="Microsoft Sans Serif"/>
          <w:b/>
          <w:szCs w:val="20"/>
          <w:lang w:val="pt-PT"/>
        </w:rPr>
      </w:pPr>
      <w:r w:rsidRPr="003C2B24">
        <w:rPr>
          <w:rFonts w:cs="Microsoft Sans Serif"/>
          <w:b/>
          <w:szCs w:val="20"/>
          <w:lang w:val="pt-PT"/>
        </w:rPr>
        <w:t>MODELOS A PREENCHER</w:t>
      </w:r>
    </w:p>
    <w:p w14:paraId="1571B5E4" w14:textId="5002101F" w:rsidR="003C2B24" w:rsidRPr="00C642B8" w:rsidRDefault="003C2B24" w:rsidP="003C2B24">
      <w:pPr>
        <w:spacing w:line="360" w:lineRule="auto"/>
        <w:rPr>
          <w:rFonts w:cs="Microsoft Sans Serif"/>
          <w:b/>
          <w:color w:val="0070C0"/>
          <w:szCs w:val="20"/>
          <w:lang w:val="pt-PT"/>
        </w:rPr>
      </w:pPr>
      <w:r w:rsidRPr="00C642B8">
        <w:rPr>
          <w:rFonts w:cs="Microsoft Sans Serif"/>
          <w:b/>
          <w:color w:val="0070C0"/>
          <w:szCs w:val="20"/>
          <w:lang w:val="pt-PT"/>
        </w:rPr>
        <w:t>Instruções de Preenchimento:</w:t>
      </w:r>
    </w:p>
    <w:p w14:paraId="465B9B42" w14:textId="77777777" w:rsidR="003C2B24" w:rsidRPr="00DF3DF8" w:rsidRDefault="003C2B24" w:rsidP="003C2B24">
      <w:pPr>
        <w:spacing w:line="360" w:lineRule="auto"/>
        <w:rPr>
          <w:rFonts w:cs="Microsoft Sans Serif"/>
          <w:b/>
          <w:color w:val="002060"/>
          <w:szCs w:val="20"/>
          <w:lang w:val="pt-PT"/>
        </w:rPr>
      </w:pPr>
    </w:p>
    <w:p w14:paraId="43600BFE" w14:textId="1605825E" w:rsidR="003C2B24" w:rsidRPr="00DD4386" w:rsidRDefault="00DD4386" w:rsidP="0054102B">
      <w:pPr>
        <w:pStyle w:val="PargrafodaLista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b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Copiar o texto dos </w:t>
      </w:r>
      <w:r w:rsidRPr="00ED3B8B">
        <w:rPr>
          <w:rFonts w:ascii="Raleway" w:hAnsi="Raleway" w:cs="Microsoft Sans Serif"/>
          <w:i/>
          <w:iCs/>
          <w:color w:val="548DD4" w:themeColor="text2" w:themeTint="99"/>
          <w:sz w:val="18"/>
          <w:szCs w:val="18"/>
          <w:lang w:val="pt-PT"/>
        </w:rPr>
        <w:t>Anexos I e II</w:t>
      </w:r>
      <w:r w:rsidRPr="00ED3B8B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 xml:space="preserve"> </w:t>
      </w: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para papel timbrado, 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da entidade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 xml:space="preserve"> convidada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56B8E105" w14:textId="77777777" w:rsidR="003C2B24" w:rsidRPr="0054102B" w:rsidRDefault="003C2B24" w:rsidP="0054102B">
      <w:pPr>
        <w:pStyle w:val="PargrafodaLista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Completar o preenchimento; </w:t>
      </w:r>
    </w:p>
    <w:p w14:paraId="0D9D5D2D" w14:textId="70E6B680" w:rsidR="003C2B24" w:rsidRDefault="003C2B24" w:rsidP="0054102B">
      <w:pPr>
        <w:pStyle w:val="PargrafodaLista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Remover as notas de fim e texto</w:t>
      </w:r>
      <w:r w:rsidR="00BD7B9F" w:rsidRPr="0054102B">
        <w:rPr>
          <w:rFonts w:ascii="Raleway" w:hAnsi="Raleway" w:cs="Microsoft Sans Serif"/>
          <w:sz w:val="18"/>
          <w:szCs w:val="18"/>
          <w:lang w:val="pt-PT"/>
        </w:rPr>
        <w:t>s</w:t>
      </w: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 a sombreado;</w:t>
      </w:r>
    </w:p>
    <w:p w14:paraId="0040A65E" w14:textId="77777777" w:rsidR="00ED3B8B" w:rsidRPr="00ED3B8B" w:rsidRDefault="00ED3B8B" w:rsidP="00ED3B8B">
      <w:pPr>
        <w:pStyle w:val="PargrafodaLista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ED3B8B">
        <w:rPr>
          <w:rFonts w:ascii="Raleway" w:hAnsi="Raleway" w:cs="Microsoft Sans Serif"/>
          <w:sz w:val="18"/>
          <w:szCs w:val="18"/>
          <w:lang w:val="pt-PT" w:eastAsia="zh-TW"/>
        </w:rPr>
        <w:t>Modelo de declaração de compromisso de entidade subcontratada</w:t>
      </w:r>
      <w:r w:rsidRPr="00ED3B8B">
        <w:rPr>
          <w:rFonts w:ascii="Raleway" w:hAnsi="Raleway" w:cs="Microsoft Sans Serif"/>
          <w:bCs/>
          <w:sz w:val="18"/>
          <w:szCs w:val="18"/>
          <w:lang w:val="pt-PT"/>
        </w:rPr>
        <w:t xml:space="preserve">, </w:t>
      </w:r>
      <w:r w:rsidRPr="00ED3B8B">
        <w:rPr>
          <w:rFonts w:ascii="Raleway" w:hAnsi="Raleway" w:cs="Microsoft Sans Serif"/>
          <w:b/>
          <w:bCs/>
          <w:sz w:val="18"/>
          <w:szCs w:val="18"/>
          <w:lang w:val="pt-PT"/>
        </w:rPr>
        <w:t>quando aplicável</w:t>
      </w:r>
      <w:r w:rsidRPr="00ED3B8B">
        <w:rPr>
          <w:rFonts w:ascii="Raleway" w:hAnsi="Raleway" w:cs="Microsoft Sans Serif"/>
          <w:i/>
          <w:color w:val="0070C0"/>
          <w:sz w:val="18"/>
          <w:szCs w:val="18"/>
          <w:lang w:val="pt-PT" w:eastAsia="zh-TW"/>
        </w:rPr>
        <w:t xml:space="preserve">, Anexo IV </w:t>
      </w:r>
      <w:r w:rsidRPr="00ED3B8B">
        <w:rPr>
          <w:rFonts w:ascii="Raleway" w:hAnsi="Raleway" w:cs="Microsoft Sans Serif"/>
          <w:sz w:val="18"/>
          <w:szCs w:val="18"/>
          <w:lang w:val="pt-PT"/>
        </w:rPr>
        <w:t>do presente Convite;</w:t>
      </w:r>
    </w:p>
    <w:p w14:paraId="7904ED9B" w14:textId="431B8D70" w:rsidR="00DD4386" w:rsidRDefault="00DD4386" w:rsidP="00DD4386">
      <w:pPr>
        <w:pStyle w:val="PargrafodaLista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O </w:t>
      </w:r>
      <w:r w:rsidRPr="00ED3B8B">
        <w:rPr>
          <w:rFonts w:ascii="Raleway" w:hAnsi="Raleway" w:cs="Microsoft Sans Serif"/>
          <w:i/>
          <w:iCs/>
          <w:color w:val="548DD4" w:themeColor="text2" w:themeTint="99"/>
          <w:sz w:val="18"/>
          <w:szCs w:val="18"/>
          <w:lang w:val="pt-PT"/>
        </w:rPr>
        <w:t>Anexo III</w:t>
      </w:r>
      <w:r w:rsidRPr="00ED3B8B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 xml:space="preserve"> </w:t>
      </w:r>
      <w:r w:rsidRPr="00DD4386">
        <w:rPr>
          <w:rFonts w:ascii="Raleway" w:hAnsi="Raleway" w:cs="Microsoft Sans Serif"/>
          <w:sz w:val="18"/>
          <w:szCs w:val="18"/>
          <w:lang w:val="pt-PT"/>
        </w:rPr>
        <w:t>apenas deve ser preenchido em caso de adjudicação;</w:t>
      </w:r>
    </w:p>
    <w:p w14:paraId="715A6E85" w14:textId="12B167D3" w:rsidR="003C2B24" w:rsidRPr="002224C5" w:rsidRDefault="00BD7B9F" w:rsidP="0054102B">
      <w:pPr>
        <w:pStyle w:val="PargrafodaLista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wline" w:hAnsi="Rawline" w:cs="Microsoft Sans Serif"/>
          <w:sz w:val="20"/>
          <w:szCs w:val="20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A assinatura dos documentos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 deve ser realizada pelo(s) r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>epresentante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 xml:space="preserve">(s) legal(ais)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da entidade convidada, com 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poderes para a obrigar, ou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por mandatário. Neste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caso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,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deverá juntar o(s) instrumento(s) de mandato,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à proposta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>, de forma a confirmar os poderes de representação que lhe foram conferidos.</w:t>
      </w:r>
      <w:r w:rsidR="003C2B24" w:rsidRPr="002224C5">
        <w:rPr>
          <w:rFonts w:ascii="Rawline" w:hAnsi="Rawline" w:cs="Microsoft Sans Serif"/>
          <w:sz w:val="20"/>
          <w:szCs w:val="20"/>
          <w:lang w:val="pt-PT"/>
        </w:rPr>
        <w:br w:type="page"/>
      </w:r>
    </w:p>
    <w:p w14:paraId="5045DF1B" w14:textId="7A468898" w:rsidR="00CE62F9" w:rsidRPr="00322362" w:rsidRDefault="00B0146D" w:rsidP="00494469">
      <w:pPr>
        <w:spacing w:line="360" w:lineRule="auto"/>
        <w:jc w:val="both"/>
        <w:rPr>
          <w:rFonts w:cs="Microsoft Sans Serif"/>
          <w:color w:val="0382CC"/>
          <w:sz w:val="28"/>
          <w:szCs w:val="28"/>
          <w:lang w:val="pt-PT"/>
        </w:rPr>
      </w:pPr>
      <w:bookmarkStart w:id="0" w:name="_Toc54687726"/>
      <w:r>
        <w:rPr>
          <w:rStyle w:val="Ttulo1Carter"/>
          <w:rFonts w:eastAsiaTheme="minorEastAsia"/>
        </w:rPr>
        <w:lastRenderedPageBreak/>
        <w:t>A</w:t>
      </w:r>
      <w:r w:rsidR="00CE62F9" w:rsidRPr="00322362">
        <w:rPr>
          <w:rStyle w:val="Ttulo1Carter"/>
          <w:rFonts w:eastAsiaTheme="minorEastAsia"/>
        </w:rPr>
        <w:t>NEXO I - Modelo de Declaração</w:t>
      </w:r>
      <w:bookmarkEnd w:id="0"/>
    </w:p>
    <w:p w14:paraId="6FFF7763" w14:textId="5C771414" w:rsidR="00CE62F9" w:rsidRPr="00B64D3F" w:rsidRDefault="00CE62F9" w:rsidP="00494469">
      <w:pPr>
        <w:spacing w:line="360" w:lineRule="auto"/>
        <w:jc w:val="both"/>
        <w:rPr>
          <w:rFonts w:cs="ArialMT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[a que se refere a alínea a) do n.º 1 do artigo 57.º ou a subalínea i) da alínea b) e alínea c) do n.º 3 do artigo 256.º -A</w:t>
      </w:r>
      <w:r w:rsidR="005E1EBE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, conforme aplicável]</w:t>
      </w:r>
    </w:p>
    <w:p w14:paraId="36940B06" w14:textId="77777777" w:rsidR="00CE62F9" w:rsidRPr="008A781F" w:rsidRDefault="00CE62F9" w:rsidP="00494469">
      <w:pPr>
        <w:autoSpaceDE w:val="0"/>
        <w:autoSpaceDN w:val="0"/>
        <w:adjustRightInd w:val="0"/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6877BAF8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44CBB79" w14:textId="7B8CBC7B" w:rsidR="00CE62F9" w:rsidRPr="000743AE" w:rsidRDefault="00CE62F9" w:rsidP="000743AE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b/>
          <w:i/>
          <w:color w:val="0070C0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Refdenotaderodap"/>
          <w:rFonts w:cs="Microsoft Sans Serif"/>
          <w:sz w:val="18"/>
          <w:szCs w:val="18"/>
          <w:lang w:val="pt-PT"/>
        </w:rPr>
        <w:footnoteReference w:id="1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sz w:val="18"/>
          <w:szCs w:val="18"/>
          <w:lang w:val="pt-PT"/>
        </w:rPr>
        <w:t>], tendo tomado inteiro e perfeito conhecimento do caderno de encargos relativo à execução do contrato a c</w:t>
      </w:r>
      <w:r w:rsidRPr="006F6BD5">
        <w:rPr>
          <w:rFonts w:cs="Microsoft Sans Serif"/>
          <w:sz w:val="18"/>
          <w:szCs w:val="18"/>
          <w:lang w:val="pt-PT"/>
        </w:rPr>
        <w:t xml:space="preserve">elebrar na sequência do procedimento de ajuste direto com a referência </w:t>
      </w:r>
      <w:r w:rsidR="00A85B39" w:rsidRPr="00B617B1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A85B39">
        <w:rPr>
          <w:rFonts w:cs="Microsoft Sans Serif"/>
          <w:color w:val="0070C0"/>
          <w:sz w:val="18"/>
          <w:szCs w:val="18"/>
          <w:lang w:val="pt-PT"/>
        </w:rPr>
        <w:t>3</w:t>
      </w:r>
      <w:r w:rsidR="00A527F8">
        <w:rPr>
          <w:rFonts w:cs="Microsoft Sans Serif"/>
          <w:color w:val="0070C0"/>
          <w:sz w:val="18"/>
          <w:szCs w:val="18"/>
          <w:lang w:val="pt-PT"/>
        </w:rPr>
        <w:t>7</w:t>
      </w:r>
      <w:r w:rsidR="00A85B39" w:rsidRPr="00B617B1">
        <w:rPr>
          <w:rFonts w:cs="Microsoft Sans Serif"/>
          <w:color w:val="0070C0"/>
          <w:sz w:val="18"/>
          <w:szCs w:val="18"/>
          <w:lang w:val="pt-PT"/>
        </w:rPr>
        <w:t>/2025</w:t>
      </w:r>
      <w:r w:rsidR="00A85B39" w:rsidRPr="00B617B1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A85B39" w:rsidRPr="00B617B1">
        <w:rPr>
          <w:rFonts w:cs="Microsoft Sans Serif"/>
          <w:i/>
          <w:sz w:val="18"/>
          <w:szCs w:val="18"/>
          <w:lang w:val="pt-PT"/>
        </w:rPr>
        <w:t xml:space="preserve"> </w:t>
      </w:r>
      <w:r w:rsidR="00A85B39" w:rsidRPr="00B617B1">
        <w:rPr>
          <w:rFonts w:cs="Microsoft Sans Serif"/>
          <w:sz w:val="18"/>
          <w:szCs w:val="18"/>
          <w:lang w:val="pt-PT"/>
        </w:rPr>
        <w:t>para a</w:t>
      </w:r>
      <w:r w:rsidR="00A85B39" w:rsidRPr="00B617B1">
        <w:rPr>
          <w:rFonts w:cs="Microsoft Sans Serif"/>
          <w:i/>
          <w:sz w:val="18"/>
          <w:szCs w:val="18"/>
          <w:lang w:val="pt-PT"/>
        </w:rPr>
        <w:t xml:space="preserve"> </w:t>
      </w:r>
      <w:r w:rsidR="00A85B39" w:rsidRPr="00B617B1">
        <w:rPr>
          <w:rFonts w:cs="Microsoft Sans Serif"/>
          <w:i/>
          <w:color w:val="0070C0"/>
          <w:sz w:val="18"/>
          <w:szCs w:val="18"/>
          <w:lang w:val="pt-PT"/>
        </w:rPr>
        <w:t>Aquisição</w:t>
      </w:r>
      <w:r w:rsidR="00A85B39">
        <w:rPr>
          <w:rFonts w:cs="Microsoft Sans Serif"/>
          <w:i/>
          <w:color w:val="0070C0"/>
          <w:sz w:val="18"/>
          <w:szCs w:val="18"/>
          <w:lang w:val="pt-PT"/>
        </w:rPr>
        <w:t xml:space="preserve"> de</w:t>
      </w:r>
      <w:r w:rsidR="00A85B39" w:rsidRPr="00B617B1">
        <w:rPr>
          <w:rFonts w:cs="Microsoft Sans Serif"/>
          <w:i/>
          <w:color w:val="0070C0"/>
          <w:sz w:val="18"/>
          <w:szCs w:val="18"/>
          <w:lang w:val="pt-PT"/>
        </w:rPr>
        <w:t xml:space="preserve"> </w:t>
      </w:r>
      <w:r w:rsidR="00A527F8" w:rsidRPr="00CF46B9">
        <w:rPr>
          <w:i/>
          <w:color w:val="548DD4" w:themeColor="text2" w:themeTint="99"/>
          <w:sz w:val="18"/>
          <w:szCs w:val="18"/>
          <w:lang w:val="pt-PT"/>
        </w:rPr>
        <w:t>Projeto de Arquitetura e Especialidades para Adaptação de Infraestruturas do i3S para Instalação do Centro de Medicina de Precisão do Norte (CEMPRE-N)</w:t>
      </w:r>
      <w:r w:rsidR="00A85B39" w:rsidRPr="00B617B1">
        <w:rPr>
          <w:rFonts w:cs="Microsoft Sans Serif"/>
          <w:sz w:val="18"/>
          <w:szCs w:val="18"/>
          <w:lang w:val="pt-PT"/>
        </w:rPr>
        <w:t xml:space="preserve"> </w:t>
      </w:r>
      <w:r w:rsidRPr="000743AE">
        <w:rPr>
          <w:rFonts w:cs="Microsoft Sans Serif"/>
          <w:sz w:val="18"/>
          <w:szCs w:val="18"/>
          <w:lang w:val="pt-PT"/>
        </w:rPr>
        <w:t>declara, sob compromisso de honra, que a sua representada</w:t>
      </w:r>
      <w:r w:rsidRPr="008A781F">
        <w:rPr>
          <w:rStyle w:val="Refdenotaderodap"/>
          <w:rFonts w:cs="Microsoft Sans Serif"/>
          <w:sz w:val="18"/>
          <w:szCs w:val="18"/>
          <w:lang w:val="pt-PT"/>
        </w:rPr>
        <w:footnoteReference w:id="2"/>
      </w:r>
      <w:r w:rsidRPr="000743AE">
        <w:rPr>
          <w:rFonts w:cs="Microsoft Sans Serif"/>
          <w:sz w:val="18"/>
          <w:szCs w:val="18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1EC0E2B5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também que executará o referido contrato nos termos previstos nos seguintes documentos, que junta em anexo</w:t>
      </w:r>
      <w:r w:rsidRPr="008A781F">
        <w:rPr>
          <w:rStyle w:val="Refdenotaderodap"/>
          <w:rFonts w:cs="Microsoft Sans Serif"/>
          <w:sz w:val="18"/>
          <w:szCs w:val="18"/>
          <w:lang w:val="pt-PT"/>
        </w:rPr>
        <w:footnoteReference w:id="3"/>
      </w:r>
      <w:r w:rsidRPr="008A781F">
        <w:rPr>
          <w:rFonts w:cs="Microsoft Sans Serif"/>
          <w:sz w:val="18"/>
          <w:szCs w:val="18"/>
          <w:lang w:val="pt-PT"/>
        </w:rPr>
        <w:t>:</w:t>
      </w:r>
    </w:p>
    <w:p w14:paraId="68C5F3B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 – Declaração;</w:t>
      </w:r>
    </w:p>
    <w:p w14:paraId="0D24D6DC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II – Modelo de proposta;</w:t>
      </w:r>
    </w:p>
    <w:p w14:paraId="59535BA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…;</w:t>
      </w:r>
    </w:p>
    <w:p w14:paraId="6DF13764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59E6E9F8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Mais declara, sob compromisso de honra, que não se encontra em nenhuma das situações previstas no n.º 1 do artigo 55.º do Código dos Contratos Públicos.</w:t>
      </w:r>
      <w:permStart w:id="1861618123" w:edGrp="everyone"/>
    </w:p>
    <w:permEnd w:id="1861618123"/>
    <w:p w14:paraId="0AAAA5A4" w14:textId="20B95E76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AA2ABD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qual pode determinar a aplicação das sanção acessória de privação do direito de participar, como candidato, como concorrente ou como membro de agrupamento candidato ou concorrente, em qualquer procedimento </w:t>
      </w:r>
      <w:r w:rsidRPr="008A781F">
        <w:rPr>
          <w:rFonts w:cs="Microsoft Sans Serif"/>
          <w:sz w:val="18"/>
          <w:szCs w:val="18"/>
          <w:lang w:val="pt-PT"/>
        </w:rPr>
        <w:lastRenderedPageBreak/>
        <w:t>adotado para a formação de contratos públicos, sem prejuízo da participação à entidade competente para efeitos de procedimento criminal.</w:t>
      </w:r>
    </w:p>
    <w:p w14:paraId="4FA13030" w14:textId="184DD35D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Quando </w:t>
      </w:r>
      <w:r w:rsidR="004E6309">
        <w:rPr>
          <w:rFonts w:cs="Microsoft Sans Serif"/>
          <w:sz w:val="18"/>
          <w:szCs w:val="18"/>
          <w:lang w:val="pt-PT"/>
        </w:rPr>
        <w:t xml:space="preserve">o I3S </w:t>
      </w:r>
      <w:r w:rsidRPr="008A781F">
        <w:rPr>
          <w:rFonts w:cs="Microsoft Sans Serif"/>
          <w:sz w:val="18"/>
          <w:szCs w:val="18"/>
          <w:lang w:val="pt-PT"/>
        </w:rPr>
        <w:t>o solicitar, o concorrente obriga-se, nos termos do disposto no Artigo 81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apresentar os documentos comprovativos de que </w:t>
      </w:r>
      <w:r w:rsidR="00C54C48">
        <w:rPr>
          <w:rFonts w:cs="Microsoft Sans Serif"/>
          <w:sz w:val="18"/>
          <w:szCs w:val="18"/>
          <w:lang w:val="pt-PT"/>
        </w:rPr>
        <w:t xml:space="preserve">não </w:t>
      </w:r>
      <w:r w:rsidRPr="008A781F">
        <w:rPr>
          <w:rFonts w:cs="Microsoft Sans Serif"/>
          <w:sz w:val="18"/>
          <w:szCs w:val="18"/>
          <w:lang w:val="pt-PT"/>
        </w:rPr>
        <w:t xml:space="preserve">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b)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Pr="008A781F">
        <w:rPr>
          <w:rFonts w:cs="Microsoft Sans Serif"/>
          <w:i/>
          <w:sz w:val="18"/>
          <w:szCs w:val="18"/>
          <w:lang w:val="pt-PT"/>
        </w:rPr>
        <w:t>d)</w:t>
      </w:r>
      <w:r w:rsidRPr="008A781F">
        <w:rPr>
          <w:rFonts w:cs="Microsoft Sans Serif"/>
          <w:sz w:val="18"/>
          <w:szCs w:val="18"/>
          <w:lang w:val="pt-PT"/>
        </w:rPr>
        <w:t xml:space="preserve">, e) e </w:t>
      </w:r>
      <w:r w:rsidRPr="008A781F">
        <w:rPr>
          <w:rFonts w:cs="Microsoft Sans Serif"/>
          <w:i/>
          <w:sz w:val="18"/>
          <w:szCs w:val="18"/>
          <w:lang w:val="pt-PT"/>
        </w:rPr>
        <w:t>h)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8A781F">
        <w:rPr>
          <w:sz w:val="18"/>
          <w:szCs w:val="18"/>
          <w:lang w:val="pt-PT"/>
        </w:rPr>
        <w:t xml:space="preserve">do </w:t>
      </w:r>
      <w:r w:rsidRPr="008A781F">
        <w:rPr>
          <w:rFonts w:cs="Microsoft Sans Serif"/>
          <w:sz w:val="18"/>
          <w:szCs w:val="18"/>
          <w:lang w:val="pt-PT"/>
        </w:rPr>
        <w:t>n.º 1 do artigo 55.º do referido Código.</w:t>
      </w:r>
    </w:p>
    <w:p w14:paraId="75C27056" w14:textId="15A5E4F9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3F5C7759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5A64B97A" w14:textId="77777777" w:rsidR="004831BA" w:rsidRDefault="004831BA" w:rsidP="004831BA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Refdenotaderodap"/>
          <w:rFonts w:cs="Microsoft Sans Serif"/>
          <w:color w:val="0070C0"/>
          <w:sz w:val="18"/>
          <w:szCs w:val="18"/>
          <w:lang w:val="pt-PT"/>
        </w:rPr>
        <w:footnoteReference w:id="4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652C64A5" w14:textId="77777777" w:rsidR="004831BA" w:rsidRDefault="004831BA" w:rsidP="004831BA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731DFA49" w14:textId="77777777" w:rsidR="004831BA" w:rsidRPr="001C4FCC" w:rsidRDefault="004831BA" w:rsidP="004831BA">
      <w:pPr>
        <w:rPr>
          <w:rFonts w:cs="Microsoft Sans Serif"/>
          <w:color w:val="0070C0"/>
          <w:sz w:val="16"/>
          <w:szCs w:val="16"/>
          <w:lang w:val="pt-PT"/>
        </w:rPr>
      </w:pPr>
    </w:p>
    <w:p w14:paraId="21485E63" w14:textId="36609874" w:rsidR="00CE62F9" w:rsidRDefault="004831BA" w:rsidP="00AE519A">
      <w:pPr>
        <w:rPr>
          <w:rStyle w:val="Ttulo1Carter"/>
          <w:rFonts w:eastAsiaTheme="minorEastAsia"/>
        </w:rPr>
      </w:pPr>
      <w:r w:rsidRPr="001C4FCC">
        <w:rPr>
          <w:rFonts w:cs="Microsoft Sans Serif"/>
          <w:color w:val="0070C0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Style w:val="Ttulo1Carter"/>
          <w:rFonts w:eastAsiaTheme="minorEastAsia"/>
          <w:sz w:val="18"/>
          <w:szCs w:val="18"/>
        </w:rPr>
        <w:br w:type="page"/>
      </w:r>
      <w:bookmarkStart w:id="1" w:name="_Toc54687727"/>
      <w:r w:rsidR="00CE62F9" w:rsidRPr="008A781F">
        <w:rPr>
          <w:rStyle w:val="Ttulo1Carter"/>
          <w:rFonts w:eastAsiaTheme="minorEastAsia"/>
        </w:rPr>
        <w:lastRenderedPageBreak/>
        <w:t>ANEXO II - Modelo de Proposta</w:t>
      </w:r>
      <w:bookmarkEnd w:id="1"/>
    </w:p>
    <w:p w14:paraId="32C575DB" w14:textId="77777777" w:rsidR="00A85B39" w:rsidRPr="00AE519A" w:rsidRDefault="00A85B39" w:rsidP="00AE519A">
      <w:pPr>
        <w:rPr>
          <w:rStyle w:val="Ttulo1Carter"/>
          <w:rFonts w:eastAsiaTheme="minorEastAsia"/>
          <w:b w:val="0"/>
          <w:bCs w:val="0"/>
          <w:color w:val="548DD4" w:themeColor="text2" w:themeTint="99"/>
          <w:kern w:val="0"/>
          <w:sz w:val="16"/>
          <w:szCs w:val="16"/>
          <w:lang w:eastAsia="en-US"/>
        </w:rPr>
      </w:pPr>
    </w:p>
    <w:p w14:paraId="6DA84489" w14:textId="77777777" w:rsidR="00A52FF2" w:rsidRPr="00B64D3F" w:rsidRDefault="00A52FF2" w:rsidP="00494469">
      <w:pPr>
        <w:spacing w:line="360" w:lineRule="auto"/>
        <w:jc w:val="both"/>
        <w:rPr>
          <w:rStyle w:val="Ttulo1Carter"/>
          <w:rFonts w:eastAsiaTheme="minorEastAsia"/>
          <w:b w:val="0"/>
          <w:sz w:val="18"/>
          <w:szCs w:val="18"/>
        </w:rPr>
      </w:pPr>
    </w:p>
    <w:p w14:paraId="6F5994A2" w14:textId="1B62513B" w:rsidR="00EB0CF8" w:rsidRDefault="00CE62F9" w:rsidP="00D17E2E">
      <w:pPr>
        <w:spacing w:after="24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[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nome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Refdenotaderodap"/>
          <w:rFonts w:cs="Microsoft Sans Serif"/>
          <w:sz w:val="18"/>
          <w:szCs w:val="18"/>
          <w:lang w:val="pt-PT"/>
        </w:rPr>
        <w:footnoteReference w:id="5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[firma, número de</w:t>
      </w:r>
      <w:r w:rsidR="00D059BF"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 xml:space="preserve"> identificação fiscal e sede ou, no caso de agrupamento concorrente, firmas, números de identificação fiscal e sedes e capitais sociais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tendo tomado inteiro e perfeito conhecimento </w:t>
      </w:r>
      <w:r w:rsidR="00D84754">
        <w:rPr>
          <w:rFonts w:cs="Microsoft Sans Serif"/>
          <w:sz w:val="18"/>
          <w:szCs w:val="18"/>
          <w:lang w:val="pt-PT"/>
        </w:rPr>
        <w:t xml:space="preserve">do convite e do caderno de encargos do procedimento, relativo à execução do contrato </w:t>
      </w:r>
      <w:r w:rsidR="00D84754" w:rsidRPr="006F6BD5">
        <w:rPr>
          <w:rFonts w:cs="Microsoft Sans Serif"/>
          <w:sz w:val="18"/>
          <w:szCs w:val="18"/>
          <w:lang w:val="pt-PT"/>
        </w:rPr>
        <w:t>a celebrar na sequência do procedimento de Ajuste Direto com a 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A85B39" w:rsidRPr="00B617B1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A85B39">
        <w:rPr>
          <w:rFonts w:cs="Microsoft Sans Serif"/>
          <w:color w:val="0070C0"/>
          <w:sz w:val="18"/>
          <w:szCs w:val="18"/>
          <w:lang w:val="pt-PT"/>
        </w:rPr>
        <w:t>3</w:t>
      </w:r>
      <w:r w:rsidR="00A527F8">
        <w:rPr>
          <w:rFonts w:cs="Microsoft Sans Serif"/>
          <w:color w:val="0070C0"/>
          <w:sz w:val="18"/>
          <w:szCs w:val="18"/>
          <w:lang w:val="pt-PT"/>
        </w:rPr>
        <w:t>7</w:t>
      </w:r>
      <w:r w:rsidR="00A85B39" w:rsidRPr="00B617B1">
        <w:rPr>
          <w:rFonts w:cs="Microsoft Sans Serif"/>
          <w:color w:val="0070C0"/>
          <w:sz w:val="18"/>
          <w:szCs w:val="18"/>
          <w:lang w:val="pt-PT"/>
        </w:rPr>
        <w:t>/2025</w:t>
      </w:r>
      <w:r w:rsidR="00A85B39" w:rsidRPr="00B617B1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A85B39" w:rsidRPr="00B617B1">
        <w:rPr>
          <w:rFonts w:cs="Microsoft Sans Serif"/>
          <w:i/>
          <w:sz w:val="18"/>
          <w:szCs w:val="18"/>
          <w:lang w:val="pt-PT"/>
        </w:rPr>
        <w:t xml:space="preserve"> </w:t>
      </w:r>
      <w:r w:rsidR="00A85B39" w:rsidRPr="00B617B1">
        <w:rPr>
          <w:rFonts w:cs="Microsoft Sans Serif"/>
          <w:sz w:val="18"/>
          <w:szCs w:val="18"/>
          <w:lang w:val="pt-PT"/>
        </w:rPr>
        <w:t>para a</w:t>
      </w:r>
      <w:r w:rsidR="00A85B39" w:rsidRPr="00B617B1">
        <w:rPr>
          <w:rFonts w:cs="Microsoft Sans Serif"/>
          <w:i/>
          <w:sz w:val="18"/>
          <w:szCs w:val="18"/>
          <w:lang w:val="pt-PT"/>
        </w:rPr>
        <w:t xml:space="preserve"> </w:t>
      </w:r>
      <w:r w:rsidR="00A85B39" w:rsidRPr="00B617B1">
        <w:rPr>
          <w:rFonts w:cs="Microsoft Sans Serif"/>
          <w:i/>
          <w:color w:val="0070C0"/>
          <w:sz w:val="18"/>
          <w:szCs w:val="18"/>
          <w:lang w:val="pt-PT"/>
        </w:rPr>
        <w:t>Aquisição</w:t>
      </w:r>
      <w:r w:rsidR="00A85B39">
        <w:rPr>
          <w:rFonts w:cs="Microsoft Sans Serif"/>
          <w:i/>
          <w:color w:val="0070C0"/>
          <w:sz w:val="18"/>
          <w:szCs w:val="18"/>
          <w:lang w:val="pt-PT"/>
        </w:rPr>
        <w:t xml:space="preserve"> de</w:t>
      </w:r>
      <w:r w:rsidR="00A85B39" w:rsidRPr="00B617B1">
        <w:rPr>
          <w:rFonts w:cs="Microsoft Sans Serif"/>
          <w:i/>
          <w:color w:val="0070C0"/>
          <w:sz w:val="18"/>
          <w:szCs w:val="18"/>
          <w:lang w:val="pt-PT"/>
        </w:rPr>
        <w:t xml:space="preserve"> </w:t>
      </w:r>
      <w:r w:rsidR="00A527F8" w:rsidRPr="00CF46B9">
        <w:rPr>
          <w:i/>
          <w:color w:val="548DD4" w:themeColor="text2" w:themeTint="99"/>
          <w:sz w:val="18"/>
          <w:szCs w:val="18"/>
          <w:lang w:val="pt-PT"/>
        </w:rPr>
        <w:t>Projeto de Arquitetura e Especialidades para Adaptação de Infraestruturas do i3S para Instalação do Centro de Medicina de Precisão do Norte (CEMPRE-N)</w:t>
      </w:r>
      <w:r w:rsidR="00A527F8">
        <w:rPr>
          <w:i/>
          <w:color w:val="548DD4" w:themeColor="text2" w:themeTint="99"/>
          <w:sz w:val="18"/>
          <w:szCs w:val="18"/>
          <w:lang w:val="pt-PT"/>
        </w:rPr>
        <w:t xml:space="preserve"> </w:t>
      </w:r>
      <w:r w:rsidR="00B840F2" w:rsidRPr="00B840F2">
        <w:rPr>
          <w:rFonts w:cs="Microsoft Sans Serif"/>
          <w:sz w:val="18"/>
          <w:szCs w:val="18"/>
          <w:lang w:val="pt-PT"/>
        </w:rPr>
        <w:t>declara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</w:t>
      </w:r>
      <w:r w:rsidR="0087284E">
        <w:rPr>
          <w:rFonts w:cs="Microsoft Sans Serif"/>
          <w:sz w:val="18"/>
          <w:szCs w:val="18"/>
          <w:lang w:val="pt-PT"/>
        </w:rPr>
        <w:t>o(s) seguinte(s) atributos(s):</w:t>
      </w:r>
    </w:p>
    <w:p w14:paraId="7E75C323" w14:textId="77777777" w:rsidR="00A85B39" w:rsidRPr="0087284E" w:rsidRDefault="00A85B39" w:rsidP="00D17E2E">
      <w:pPr>
        <w:spacing w:after="240"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4E349C12" w14:textId="21BADAD0" w:rsidR="00A85B39" w:rsidRPr="00A85B39" w:rsidRDefault="00A85B39" w:rsidP="00A85B39">
      <w:pPr>
        <w:pStyle w:val="PargrafodaLista"/>
        <w:numPr>
          <w:ilvl w:val="0"/>
          <w:numId w:val="44"/>
        </w:numPr>
        <w:tabs>
          <w:tab w:val="left" w:pos="284"/>
        </w:tabs>
        <w:spacing w:after="240" w:line="360" w:lineRule="auto"/>
        <w:ind w:left="0" w:firstLine="0"/>
        <w:jc w:val="both"/>
        <w:rPr>
          <w:rFonts w:ascii="Raleway" w:hAnsi="Raleway" w:cs="Microsoft Sans Serif"/>
          <w:sz w:val="18"/>
          <w:szCs w:val="18"/>
          <w:lang w:val="pt-PT"/>
        </w:rPr>
      </w:pPr>
      <w:r w:rsidRPr="00A85B39">
        <w:rPr>
          <w:rFonts w:ascii="Raleway" w:hAnsi="Raleway" w:cs="Microsoft Sans Serif"/>
          <w:sz w:val="18"/>
          <w:szCs w:val="18"/>
          <w:lang w:val="pt-PT"/>
        </w:rPr>
        <w:t xml:space="preserve">Preço global proposto é de ….€ (por algarismos e extenso) </w:t>
      </w:r>
      <w:r w:rsidRPr="00A85B39">
        <w:rPr>
          <w:rFonts w:ascii="Raleway" w:hAnsi="Raleway" w:cs="Microsoft Sans Serif"/>
          <w:color w:val="0070C0"/>
          <w:sz w:val="18"/>
          <w:szCs w:val="18"/>
          <w:lang w:val="pt-PT"/>
        </w:rPr>
        <w:t xml:space="preserve"> </w:t>
      </w:r>
      <w:r w:rsidRPr="00A85B39">
        <w:rPr>
          <w:rFonts w:ascii="Raleway" w:hAnsi="Raleway" w:cs="Microsoft Sans Serif"/>
          <w:sz w:val="18"/>
          <w:szCs w:val="18"/>
          <w:lang w:val="pt-PT"/>
        </w:rPr>
        <w:t>(</w:t>
      </w:r>
      <w:r w:rsidRPr="00A85B39">
        <w:rPr>
          <w:rFonts w:ascii="Raleway" w:hAnsi="Raleway" w:cs="Microsoft Sans Serif"/>
          <w:i/>
          <w:iCs/>
          <w:sz w:val="18"/>
          <w:szCs w:val="18"/>
          <w:lang w:val="pt-PT"/>
        </w:rPr>
        <w:t>vide</w:t>
      </w:r>
      <w:r w:rsidRPr="00A85B39">
        <w:rPr>
          <w:rFonts w:ascii="Raleway" w:hAnsi="Raleway" w:cs="Microsoft Sans Serif"/>
          <w:sz w:val="18"/>
          <w:szCs w:val="18"/>
          <w:lang w:val="pt-PT"/>
        </w:rPr>
        <w:t xml:space="preserve"> </w:t>
      </w:r>
      <w:r w:rsidRPr="00A85B39">
        <w:rPr>
          <w:rFonts w:ascii="Raleway" w:hAnsi="Raleway" w:cs="Microsoft Sans Serif"/>
          <w:color w:val="0070C0"/>
          <w:sz w:val="18"/>
          <w:szCs w:val="18"/>
          <w:lang w:val="pt-PT"/>
        </w:rPr>
        <w:t xml:space="preserve">cláusulas 3ª </w:t>
      </w:r>
      <w:r w:rsidRPr="00A85B39">
        <w:rPr>
          <w:rFonts w:ascii="Raleway" w:hAnsi="Raleway" w:cs="Microsoft Sans Serif"/>
          <w:sz w:val="18"/>
          <w:szCs w:val="18"/>
          <w:lang w:val="pt-PT"/>
        </w:rPr>
        <w:t>e</w:t>
      </w:r>
      <w:r w:rsidRPr="00A85B39">
        <w:rPr>
          <w:rFonts w:ascii="Raleway" w:hAnsi="Raleway" w:cs="Microsoft Sans Serif"/>
          <w:color w:val="0070C0"/>
          <w:sz w:val="18"/>
          <w:szCs w:val="18"/>
          <w:lang w:val="pt-PT"/>
        </w:rPr>
        <w:t xml:space="preserve"> 11ª </w:t>
      </w:r>
      <w:r w:rsidRPr="00A85B39">
        <w:rPr>
          <w:rFonts w:ascii="Raleway" w:hAnsi="Raleway" w:cs="Microsoft Sans Serif"/>
          <w:sz w:val="18"/>
          <w:szCs w:val="18"/>
          <w:lang w:val="pt-PT"/>
        </w:rPr>
        <w:t xml:space="preserve">do Caderno de Encargos) </w:t>
      </w:r>
      <w:r w:rsidRPr="00A85B39">
        <w:rPr>
          <w:rFonts w:ascii="Raleway" w:hAnsi="Raleway" w:cs="Microsoft Sans Serif"/>
          <w:color w:val="0070C0"/>
          <w:sz w:val="18"/>
          <w:szCs w:val="18"/>
          <w:lang w:val="pt-PT"/>
        </w:rPr>
        <w:t>[</w:t>
      </w:r>
      <w:r w:rsidRPr="00A85B39">
        <w:rPr>
          <w:rFonts w:ascii="Raleway" w:hAnsi="Raleway" w:cs="Microsoft Sans Serif"/>
          <w:color w:val="0070C0"/>
          <w:sz w:val="18"/>
          <w:szCs w:val="18"/>
          <w:highlight w:val="lightGray"/>
          <w:lang w:val="pt-PT"/>
        </w:rPr>
        <w:t>a indicar]</w:t>
      </w:r>
    </w:p>
    <w:p w14:paraId="18691A8F" w14:textId="77777777" w:rsidR="00A85B39" w:rsidRPr="00A85B39" w:rsidRDefault="00A85B39" w:rsidP="00A85B39">
      <w:pPr>
        <w:pStyle w:val="PargrafodaLista"/>
        <w:tabs>
          <w:tab w:val="left" w:pos="284"/>
        </w:tabs>
        <w:spacing w:after="240"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</w:p>
    <w:p w14:paraId="5383C15B" w14:textId="18EC1321" w:rsidR="00F34F0E" w:rsidRDefault="00B64D3F" w:rsidP="00B64D3F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C</w:t>
      </w:r>
      <w:r w:rsidRPr="008A781F">
        <w:rPr>
          <w:rFonts w:cs="Microsoft Sans Serif"/>
          <w:iCs/>
          <w:sz w:val="18"/>
          <w:szCs w:val="18"/>
          <w:lang w:val="pt-PT"/>
        </w:rPr>
        <w:t>ódigo de acesso à Certidão Permanente da empresa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 …. 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146F7B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  <w:r w:rsidR="004E6309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</w:p>
    <w:p w14:paraId="33A68E7D" w14:textId="417974F5" w:rsidR="00AF0FFA" w:rsidRPr="00AF0FFA" w:rsidRDefault="00AF0FFA" w:rsidP="00B64D3F">
      <w:pPr>
        <w:spacing w:after="240" w:line="360" w:lineRule="auto"/>
        <w:jc w:val="both"/>
        <w:rPr>
          <w:rFonts w:cs="Microsoft Sans Serif"/>
          <w:iCs/>
          <w:sz w:val="18"/>
          <w:szCs w:val="18"/>
          <w:lang w:val="pt-PT"/>
        </w:rPr>
      </w:pPr>
      <w:r w:rsidRPr="00967669">
        <w:rPr>
          <w:rFonts w:cs="Microsoft Sans Serif"/>
          <w:iCs/>
          <w:sz w:val="18"/>
          <w:szCs w:val="18"/>
          <w:lang w:val="pt-PT"/>
        </w:rPr>
        <w:t>Código/chave do Registo Central</w:t>
      </w:r>
      <w:r>
        <w:rPr>
          <w:rFonts w:cs="Microsoft Sans Serif"/>
          <w:iCs/>
          <w:sz w:val="18"/>
          <w:szCs w:val="18"/>
          <w:lang w:val="pt-PT"/>
        </w:rPr>
        <w:t xml:space="preserve"> do Beneficiário Efetivo (RCBE) 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…. 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0D05DC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</w:p>
    <w:p w14:paraId="2F4BD7D7" w14:textId="77777777" w:rsidR="00A85B39" w:rsidRDefault="00A85B39" w:rsidP="00494469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i/>
          <w:color w:val="0070C0"/>
          <w:sz w:val="18"/>
          <w:szCs w:val="18"/>
          <w:lang w:val="pt-PT"/>
        </w:rPr>
      </w:pPr>
    </w:p>
    <w:p w14:paraId="25122598" w14:textId="132C8DE2" w:rsidR="00CE62F9" w:rsidRPr="00494469" w:rsidRDefault="00CE62F9" w:rsidP="00494469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i/>
          <w:color w:val="0070C0"/>
          <w:sz w:val="18"/>
          <w:szCs w:val="18"/>
          <w:lang w:val="pt-PT"/>
        </w:rPr>
      </w:pPr>
      <w:r w:rsidRPr="00494469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Comunicações e notificações:</w:t>
      </w:r>
    </w:p>
    <w:p w14:paraId="443910EF" w14:textId="77777777" w:rsidR="00CE62F9" w:rsidRPr="008A781F" w:rsidRDefault="00CE62F9" w:rsidP="00494469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>Para o Adjudicatário:</w:t>
      </w:r>
      <w:permStart w:id="456090000" w:edGrp="everyone"/>
      <w:permEnd w:id="456090000"/>
    </w:p>
    <w:p w14:paraId="5C4B7D0F" w14:textId="77777777" w:rsidR="00CE62F9" w:rsidRPr="008A781F" w:rsidRDefault="00CE62F9" w:rsidP="00494469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À atenção de: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709994A" w14:textId="77777777" w:rsidR="00CE62F9" w:rsidRPr="008A781F" w:rsidRDefault="00CE62F9" w:rsidP="00494469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Morada: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24AE21DB" w14:textId="5523FC30" w:rsidR="00562473" w:rsidRDefault="00CE62F9" w:rsidP="00F34F0E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Endereço de correio eletrónico: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3D19128" w14:textId="08BE3A33" w:rsidR="00D17E2E" w:rsidRDefault="00D17E2E" w:rsidP="00F34F0E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</w:p>
    <w:p w14:paraId="04CB752C" w14:textId="77777777" w:rsidR="0087284E" w:rsidRPr="00F34F0E" w:rsidRDefault="0087284E" w:rsidP="00F34F0E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</w:p>
    <w:p w14:paraId="425F817E" w14:textId="6DEC00DC" w:rsidR="00EB0CF8" w:rsidRDefault="00AE519A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1A0262">
        <w:rPr>
          <w:rFonts w:cs="Microsoft Sans Serif"/>
          <w:sz w:val="18"/>
          <w:szCs w:val="18"/>
          <w:lang w:val="pt-PT"/>
        </w:rPr>
        <w:t>Às quantias supramencionadas acrescerá o imposto sobre o valor acrescentado à taxa legal em vigor, se legalmente aplicável e de acordo com as normas em vigor.</w:t>
      </w:r>
    </w:p>
    <w:p w14:paraId="1C35CA18" w14:textId="77777777" w:rsidR="0087284E" w:rsidRDefault="0087284E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9942455" w14:textId="2114576E" w:rsidR="00F34F0E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  <w:permStart w:id="521683799" w:edGrp="everyone"/>
      <w:permEnd w:id="521683799"/>
      <w:r w:rsidRPr="008A781F">
        <w:rPr>
          <w:rFonts w:cs="Microsoft Sans Serif"/>
          <w:sz w:val="18"/>
          <w:szCs w:val="18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246AE377" w14:textId="445AC832" w:rsidR="00EB0CF8" w:rsidRDefault="00EB0CF8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69BEFA9B" w14:textId="77777777" w:rsidR="00BC6263" w:rsidRDefault="00BC6263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4E6B1B63" w14:textId="77777777" w:rsidR="00D17E2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Refdenotaderodap"/>
          <w:rFonts w:cs="Microsoft Sans Serif"/>
          <w:color w:val="0070C0"/>
          <w:sz w:val="18"/>
          <w:szCs w:val="18"/>
          <w:lang w:val="pt-PT"/>
        </w:rPr>
        <w:footnoteReference w:id="6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4F436E3" w14:textId="77777777" w:rsidR="00D17E2E" w:rsidRDefault="00D17E2E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</w:p>
    <w:p w14:paraId="6FB912DE" w14:textId="2346FA12" w:rsidR="00CE62F9" w:rsidRPr="00F34F0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Fonts w:cs="Microsoft Sans Serif"/>
          <w:sz w:val="18"/>
          <w:szCs w:val="18"/>
          <w:lang w:val="pt-PT"/>
        </w:rPr>
        <w:br w:type="page"/>
      </w:r>
    </w:p>
    <w:p w14:paraId="2A15B8E6" w14:textId="1656AF16" w:rsidR="00CE62F9" w:rsidRPr="00322362" w:rsidRDefault="00CE62F9" w:rsidP="00494469">
      <w:pPr>
        <w:spacing w:line="360" w:lineRule="auto"/>
        <w:jc w:val="both"/>
        <w:rPr>
          <w:rStyle w:val="Ttulo1Carter"/>
          <w:rFonts w:eastAsiaTheme="minorEastAsia"/>
        </w:rPr>
      </w:pPr>
      <w:bookmarkStart w:id="2" w:name="_Toc54687728"/>
      <w:r w:rsidRPr="00322362">
        <w:rPr>
          <w:rStyle w:val="Ttulo1Carter"/>
          <w:rFonts w:eastAsiaTheme="minorEastAsia"/>
        </w:rPr>
        <w:lastRenderedPageBreak/>
        <w:t xml:space="preserve">ANEXO III </w:t>
      </w:r>
      <w:r w:rsidR="0089283A">
        <w:rPr>
          <w:rStyle w:val="Ttulo1Carter"/>
          <w:rFonts w:eastAsiaTheme="minorEastAsia"/>
        </w:rPr>
        <w:t>–</w:t>
      </w:r>
      <w:r w:rsidRPr="00322362">
        <w:rPr>
          <w:rStyle w:val="Ttulo1Carter"/>
          <w:rFonts w:eastAsiaTheme="minorEastAsia"/>
        </w:rPr>
        <w:t xml:space="preserve"> M</w:t>
      </w:r>
      <w:r w:rsidR="0089283A">
        <w:rPr>
          <w:rStyle w:val="Ttulo1Carter"/>
          <w:rFonts w:eastAsiaTheme="minorEastAsia"/>
        </w:rPr>
        <w:t>odel</w:t>
      </w:r>
      <w:permStart w:id="1160451658" w:edGrp="everyone"/>
      <w:permEnd w:id="1160451658"/>
      <w:r w:rsidR="0089283A">
        <w:rPr>
          <w:rStyle w:val="Ttulo1Carter"/>
          <w:rFonts w:eastAsiaTheme="minorEastAsia"/>
        </w:rPr>
        <w:t>o de Declaração</w:t>
      </w:r>
      <w:bookmarkEnd w:id="2"/>
    </w:p>
    <w:p w14:paraId="5ABF75D0" w14:textId="085E3CA0" w:rsidR="00CE62F9" w:rsidRPr="00B64D3F" w:rsidRDefault="00CE62F9" w:rsidP="00494469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 w:rsidRPr="00B64D3F">
        <w:rPr>
          <w:rFonts w:cs="Arial-ItalicMT"/>
          <w:i/>
          <w:iCs/>
          <w:color w:val="7F7F7F" w:themeColor="text1" w:themeTint="80"/>
          <w:sz w:val="16"/>
          <w:szCs w:val="16"/>
          <w:lang w:val="pt-PT"/>
        </w:rPr>
        <w:t>a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 1 do artigo 81.º</w:t>
      </w:r>
      <w:r w:rsidR="00574E1A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="00C46153">
        <w:rPr>
          <w:rFonts w:cs="ArialMT"/>
          <w:i/>
          <w:color w:val="7F7F7F" w:themeColor="text1" w:themeTint="80"/>
          <w:sz w:val="16"/>
          <w:szCs w:val="16"/>
          <w:lang w:val="pt-PT"/>
        </w:rPr>
        <w:t>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7E179E3A" w14:textId="77777777" w:rsidR="00CE62F9" w:rsidRPr="00B64D3F" w:rsidRDefault="00CE62F9" w:rsidP="00494469">
      <w:pPr>
        <w:spacing w:line="360" w:lineRule="auto"/>
        <w:jc w:val="both"/>
        <w:rPr>
          <w:rFonts w:cs="Microsoft Sans Serif"/>
          <w:color w:val="002060"/>
          <w:sz w:val="16"/>
          <w:szCs w:val="16"/>
          <w:lang w:val="pt-PT"/>
        </w:rPr>
      </w:pPr>
    </w:p>
    <w:p w14:paraId="6B1E05F6" w14:textId="77777777" w:rsidR="00CE62F9" w:rsidRPr="008A781F" w:rsidRDefault="00CE62F9" w:rsidP="00494469">
      <w:pPr>
        <w:spacing w:line="360" w:lineRule="auto"/>
        <w:ind w:left="360"/>
        <w:jc w:val="both"/>
        <w:rPr>
          <w:rFonts w:cs="Microsoft Sans Serif"/>
          <w:sz w:val="18"/>
          <w:szCs w:val="18"/>
          <w:lang w:val="pt-PT"/>
        </w:rPr>
      </w:pPr>
      <w:permStart w:id="1462984111" w:edGrp="everyone"/>
      <w:permEnd w:id="1462984111"/>
    </w:p>
    <w:p w14:paraId="79D7A7F9" w14:textId="2918DBD8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na qualidade de representante legal de 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="00885E93">
        <w:rPr>
          <w:rFonts w:cs="Microsoft Sans Serif"/>
          <w:sz w:val="18"/>
          <w:szCs w:val="18"/>
          <w:lang w:val="pt-PT"/>
        </w:rPr>
        <w:t>sendo A</w:t>
      </w:r>
      <w:r w:rsidRPr="008A781F">
        <w:rPr>
          <w:rFonts w:cs="Microsoft Sans Serif"/>
          <w:sz w:val="18"/>
          <w:szCs w:val="18"/>
          <w:lang w:val="pt-PT"/>
        </w:rPr>
        <w:t xml:space="preserve">djudicatário(a) no procedimento de Ajuste Direto com a </w:t>
      </w:r>
      <w:r w:rsidRPr="006F6BD5">
        <w:rPr>
          <w:rFonts w:cs="Microsoft Sans Serif"/>
          <w:sz w:val="18"/>
          <w:szCs w:val="18"/>
          <w:lang w:val="pt-PT"/>
        </w:rPr>
        <w:t>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A13D6E" w:rsidRPr="00A13D6E">
        <w:rPr>
          <w:rFonts w:cs="Microsoft Sans Serif"/>
          <w:color w:val="0070C0"/>
          <w:sz w:val="18"/>
          <w:szCs w:val="18"/>
          <w:lang w:val="pt-PT"/>
        </w:rPr>
        <w:t xml:space="preserve">AD 36/2025, para a Aquisição de </w:t>
      </w:r>
      <w:r w:rsidR="00A527F8" w:rsidRPr="00CF46B9">
        <w:rPr>
          <w:i/>
          <w:color w:val="548DD4" w:themeColor="text2" w:themeTint="99"/>
          <w:sz w:val="18"/>
          <w:szCs w:val="18"/>
          <w:lang w:val="pt-PT"/>
        </w:rPr>
        <w:t>Projeto de Arquitetura e Especialidades para Adaptação de Infraestruturas do i3S para Instalação do Centro de Medicina de Precisão do Norte (CEMPRE-N)</w:t>
      </w:r>
      <w:r w:rsidR="00A13D6E" w:rsidRPr="00A13D6E">
        <w:rPr>
          <w:rFonts w:cs="Microsoft Sans Serif"/>
          <w:color w:val="0070C0"/>
          <w:sz w:val="18"/>
          <w:szCs w:val="18"/>
          <w:lang w:val="pt-PT"/>
        </w:rPr>
        <w:t xml:space="preserve">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 não se encontra em nenhuma das situações previstas no n.º 1 do artigo 55.º do Código dos Contratos Públicos:</w:t>
      </w:r>
      <w:r w:rsidRPr="008A781F">
        <w:rPr>
          <w:rStyle w:val="Refdenotaderodap"/>
          <w:rFonts w:cs="Microsoft Sans Serif"/>
          <w:sz w:val="18"/>
          <w:szCs w:val="18"/>
          <w:lang w:val="pt-PT"/>
        </w:rPr>
        <w:footnoteReference w:id="7"/>
      </w:r>
    </w:p>
    <w:p w14:paraId="6153F42A" w14:textId="77777777" w:rsidR="00CE62F9" w:rsidRPr="008A781F" w:rsidRDefault="00CE62F9" w:rsidP="004959E0">
      <w:pPr>
        <w:pStyle w:val="PargrafodaLista"/>
        <w:spacing w:line="360" w:lineRule="auto"/>
        <w:ind w:left="0"/>
        <w:jc w:val="both"/>
        <w:rPr>
          <w:rFonts w:cs="Microsoft Sans Serif"/>
          <w:sz w:val="18"/>
          <w:szCs w:val="18"/>
          <w:lang w:val="pt-PT"/>
        </w:rPr>
      </w:pPr>
    </w:p>
    <w:p w14:paraId="6CCAE112" w14:textId="62E84F32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O declarante junta em anexo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ou indica … como endereço do sítio da Internet onde podem ser consultados</w:t>
      </w:r>
      <w:r w:rsidRPr="00885E93">
        <w:rPr>
          <w:rStyle w:val="Refdenotaderodap"/>
          <w:rFonts w:cs="Microsoft Sans Serif"/>
          <w:color w:val="0070C0"/>
          <w:sz w:val="18"/>
          <w:szCs w:val="18"/>
          <w:lang w:val="pt-PT"/>
        </w:rPr>
        <w:footnoteReference w:id="8"/>
      </w:r>
      <w:r w:rsidRPr="00885E93">
        <w:rPr>
          <w:rFonts w:cs="Microsoft Sans Serif"/>
          <w:color w:val="0070C0"/>
          <w:sz w:val="18"/>
          <w:szCs w:val="18"/>
          <w:lang w:val="pt-PT"/>
        </w:rPr>
        <w:t xml:space="preserve">] </w:t>
      </w:r>
      <w:r w:rsidRPr="008A781F">
        <w:rPr>
          <w:rFonts w:cs="Microsoft Sans Serif"/>
          <w:sz w:val="18"/>
          <w:szCs w:val="18"/>
          <w:lang w:val="pt-PT"/>
        </w:rPr>
        <w:t>os documentos comprovativos de que a sua representada</w:t>
      </w:r>
      <w:r w:rsidRPr="008A781F">
        <w:rPr>
          <w:rStyle w:val="Refdenotaderodap"/>
          <w:rFonts w:cs="Microsoft Sans Serif"/>
          <w:sz w:val="18"/>
          <w:szCs w:val="18"/>
          <w:lang w:val="pt-PT"/>
        </w:rPr>
        <w:footnoteReference w:id="9"/>
      </w:r>
      <w:r w:rsidRPr="008A781F">
        <w:rPr>
          <w:rFonts w:cs="Microsoft Sans Serif"/>
          <w:sz w:val="18"/>
          <w:szCs w:val="18"/>
          <w:lang w:val="pt-PT"/>
        </w:rPr>
        <w:t xml:space="preserve"> não 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d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e</w:t>
      </w:r>
      <w:r w:rsidRPr="008A781F">
        <w:rPr>
          <w:rFonts w:cs="Microsoft Sans Serif"/>
          <w:sz w:val="18"/>
          <w:szCs w:val="18"/>
          <w:lang w:val="pt-PT"/>
        </w:rPr>
        <w:t xml:space="preserve">) e </w:t>
      </w:r>
      <w:r w:rsidRPr="008A781F">
        <w:rPr>
          <w:rFonts w:cs="Microsoft Sans Serif"/>
          <w:i/>
          <w:sz w:val="18"/>
          <w:szCs w:val="18"/>
          <w:lang w:val="pt-PT"/>
        </w:rPr>
        <w:t>h</w:t>
      </w:r>
      <w:r w:rsidRPr="008A781F">
        <w:rPr>
          <w:rFonts w:cs="Microsoft Sans Serif"/>
          <w:sz w:val="18"/>
          <w:szCs w:val="18"/>
          <w:lang w:val="pt-PT"/>
        </w:rPr>
        <w:t xml:space="preserve">) do </w:t>
      </w:r>
      <w:r w:rsidR="00885E93">
        <w:rPr>
          <w:rFonts w:cs="Microsoft Sans Serif"/>
          <w:sz w:val="18"/>
          <w:szCs w:val="18"/>
          <w:lang w:val="pt-PT"/>
        </w:rPr>
        <w:t>n.º</w:t>
      </w:r>
      <w:r w:rsidR="00D105F1">
        <w:rPr>
          <w:rFonts w:cs="Microsoft Sans Serif"/>
          <w:sz w:val="18"/>
          <w:szCs w:val="18"/>
          <w:lang w:val="pt-PT"/>
        </w:rPr>
        <w:t xml:space="preserve"> </w:t>
      </w:r>
      <w:r w:rsidR="00885E93">
        <w:rPr>
          <w:rFonts w:cs="Microsoft Sans Serif"/>
          <w:sz w:val="18"/>
          <w:szCs w:val="18"/>
          <w:lang w:val="pt-PT"/>
        </w:rPr>
        <w:t xml:space="preserve">1 do </w:t>
      </w:r>
      <w:r w:rsidRPr="008A781F">
        <w:rPr>
          <w:rFonts w:cs="Microsoft Sans Serif"/>
          <w:sz w:val="18"/>
          <w:szCs w:val="18"/>
          <w:lang w:val="pt-PT"/>
        </w:rPr>
        <w:t>artigo 55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Públicos.</w:t>
      </w:r>
    </w:p>
    <w:p w14:paraId="3E296C5F" w14:textId="77777777" w:rsidR="00CE62F9" w:rsidRPr="008A781F" w:rsidRDefault="00CE62F9" w:rsidP="00494469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</w:p>
    <w:p w14:paraId="562F43AA" w14:textId="05330EE7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 a caducidade da adjudicação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membro de agrupamento candidato ou concorr</w:t>
      </w:r>
      <w:permStart w:id="671957507" w:edGrp="everyone"/>
      <w:permEnd w:id="671957507"/>
      <w:r w:rsidRPr="008A781F">
        <w:rPr>
          <w:rFonts w:cs="Microsoft Sans Serif"/>
          <w:sz w:val="18"/>
          <w:szCs w:val="18"/>
          <w:lang w:val="pt-PT"/>
        </w:rPr>
        <w:t>ente, em qualquer procedimento adotado para a formação de contratos públicos, sem prejuízo da participação à entidade competente para efeitos de procedimento criminal.</w:t>
      </w:r>
    </w:p>
    <w:p w14:paraId="42D88E33" w14:textId="77777777" w:rsidR="00A07F17" w:rsidRPr="008A781F" w:rsidRDefault="00A07F17" w:rsidP="00A07F17">
      <w:pPr>
        <w:spacing w:after="120"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39E57ACE" w14:textId="77777777" w:rsidR="007F0429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Refdenotaderodap"/>
          <w:rFonts w:cs="Microsoft Sans Serif"/>
          <w:color w:val="0070C0"/>
          <w:sz w:val="18"/>
          <w:szCs w:val="18"/>
          <w:lang w:val="pt-PT"/>
        </w:rPr>
        <w:footnoteReference w:id="10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33A4F878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5ADCDFF2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1802A888" w14:textId="66882446" w:rsidR="00EA2B55" w:rsidRPr="000743AE" w:rsidRDefault="007F0429" w:rsidP="007F0429">
      <w:pPr>
        <w:spacing w:line="360" w:lineRule="auto"/>
        <w:jc w:val="both"/>
        <w:rPr>
          <w:color w:val="0070C0"/>
          <w:sz w:val="18"/>
          <w:szCs w:val="18"/>
          <w:lang w:val="pt-PT"/>
        </w:rPr>
      </w:pPr>
      <w:r w:rsidRPr="000743AE">
        <w:rPr>
          <w:rFonts w:cs="Microsoft Sans Serif"/>
          <w:color w:val="0070C0"/>
          <w:sz w:val="16"/>
          <w:szCs w:val="16"/>
          <w:lang w:val="pt-PT"/>
        </w:rPr>
        <w:t>[</w:t>
      </w:r>
      <w:r w:rsidRPr="000743AE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0743AE">
        <w:rPr>
          <w:rFonts w:cs="Microsoft Sans Serif"/>
          <w:color w:val="0070C0"/>
          <w:sz w:val="16"/>
          <w:szCs w:val="16"/>
          <w:lang w:val="pt-PT"/>
        </w:rPr>
        <w:t>]</w:t>
      </w:r>
    </w:p>
    <w:p w14:paraId="633C3862" w14:textId="4426650A" w:rsidR="00ED3B8B" w:rsidRDefault="00ED3B8B">
      <w:pPr>
        <w:rPr>
          <w:sz w:val="18"/>
          <w:szCs w:val="18"/>
          <w:lang w:val="pt-PT"/>
        </w:rPr>
      </w:pPr>
      <w:r>
        <w:rPr>
          <w:sz w:val="18"/>
          <w:szCs w:val="18"/>
          <w:lang w:val="pt-PT"/>
        </w:rPr>
        <w:br w:type="page"/>
      </w:r>
    </w:p>
    <w:p w14:paraId="74E743B0" w14:textId="77777777" w:rsidR="00ED3B8B" w:rsidRDefault="00ED3B8B" w:rsidP="00ED3B8B">
      <w:pPr>
        <w:spacing w:line="360" w:lineRule="auto"/>
        <w:jc w:val="both"/>
        <w:rPr>
          <w:rStyle w:val="Ttulo1Carter"/>
          <w:rFonts w:eastAsiaTheme="minorEastAsia"/>
        </w:rPr>
      </w:pPr>
      <w:bookmarkStart w:id="3" w:name="_Toc198731345"/>
      <w:r w:rsidRPr="00322362">
        <w:rPr>
          <w:rStyle w:val="Ttulo1Carter"/>
          <w:rFonts w:eastAsiaTheme="minorEastAsia"/>
        </w:rPr>
        <w:lastRenderedPageBreak/>
        <w:t>ANEXO I</w:t>
      </w:r>
      <w:r>
        <w:rPr>
          <w:rStyle w:val="Ttulo1Carter"/>
          <w:rFonts w:eastAsiaTheme="minorEastAsia"/>
        </w:rPr>
        <w:t>V</w:t>
      </w:r>
      <w:r w:rsidRPr="00322362">
        <w:rPr>
          <w:rStyle w:val="Ttulo1Carter"/>
          <w:rFonts w:eastAsiaTheme="minorEastAsia"/>
        </w:rPr>
        <w:t xml:space="preserve"> </w:t>
      </w:r>
      <w:r>
        <w:rPr>
          <w:rStyle w:val="Ttulo1Carter"/>
          <w:rFonts w:eastAsiaTheme="minorEastAsia"/>
        </w:rPr>
        <w:t>-</w:t>
      </w:r>
      <w:r w:rsidRPr="00322362">
        <w:rPr>
          <w:rStyle w:val="Ttulo1Carter"/>
          <w:rFonts w:eastAsiaTheme="minorEastAsia"/>
        </w:rPr>
        <w:t xml:space="preserve"> M</w:t>
      </w:r>
      <w:r>
        <w:rPr>
          <w:rStyle w:val="Ttulo1Carter"/>
          <w:rFonts w:eastAsiaTheme="minorEastAsia"/>
        </w:rPr>
        <w:t>odelo de Declaração</w:t>
      </w:r>
      <w:bookmarkEnd w:id="3"/>
    </w:p>
    <w:p w14:paraId="671CA621" w14:textId="77777777" w:rsidR="00ED3B8B" w:rsidRPr="000F67F2" w:rsidRDefault="00ED3B8B" w:rsidP="00ED3B8B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F44388">
        <w:rPr>
          <w:rFonts w:cs="ArialMT"/>
          <w:i/>
          <w:color w:val="7F7F7F" w:themeColor="text1" w:themeTint="80"/>
          <w:sz w:val="14"/>
          <w:szCs w:val="14"/>
          <w:lang w:val="pt-PT"/>
        </w:rPr>
        <w:t>[a que se refere a alínea c) do n.º 1 do Artigo 11º do Convite]</w:t>
      </w:r>
    </w:p>
    <w:p w14:paraId="511E2F1B" w14:textId="77777777" w:rsidR="00ED3B8B" w:rsidRPr="00667FB0" w:rsidRDefault="00ED3B8B" w:rsidP="00ED3B8B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0E0206F6" w14:textId="77777777" w:rsidR="00ED3B8B" w:rsidRDefault="00ED3B8B" w:rsidP="00ED3B8B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  <w:lang w:val="pt-PT"/>
        </w:rPr>
      </w:pPr>
      <w:permStart w:id="399073687" w:edGrp="everyone"/>
      <w:permEnd w:id="399073687"/>
    </w:p>
    <w:p w14:paraId="7ED1D146" w14:textId="77777777" w:rsidR="00ED3B8B" w:rsidRPr="00667FB0" w:rsidRDefault="00ED3B8B" w:rsidP="00ED3B8B">
      <w:pPr>
        <w:pStyle w:val="Default"/>
        <w:jc w:val="center"/>
        <w:rPr>
          <w:rFonts w:ascii="Rawline" w:hAnsi="Rawline"/>
          <w:b/>
          <w:bCs/>
          <w:color w:val="0382CC"/>
          <w:sz w:val="22"/>
          <w:szCs w:val="22"/>
          <w:lang w:val="pt-PT"/>
        </w:rPr>
      </w:pPr>
      <w:r w:rsidRPr="00667FB0">
        <w:rPr>
          <w:rFonts w:ascii="Rawline" w:hAnsi="Rawline"/>
          <w:b/>
          <w:bCs/>
          <w:color w:val="0382CC"/>
          <w:sz w:val="22"/>
          <w:szCs w:val="22"/>
          <w:lang w:val="pt-PT"/>
        </w:rPr>
        <w:t>Declaração de Compromisso de Entidade Subcontratada</w:t>
      </w:r>
    </w:p>
    <w:p w14:paraId="52565653" w14:textId="77777777" w:rsidR="00ED3B8B" w:rsidRPr="00667FB0" w:rsidRDefault="00ED3B8B" w:rsidP="00ED3B8B">
      <w:pPr>
        <w:pStyle w:val="Default"/>
        <w:jc w:val="both"/>
        <w:rPr>
          <w:rFonts w:ascii="Rawline" w:hAnsi="Rawline"/>
          <w:color w:val="0382CC"/>
          <w:sz w:val="18"/>
          <w:szCs w:val="18"/>
          <w:lang w:val="pt-PT"/>
        </w:rPr>
      </w:pPr>
    </w:p>
    <w:p w14:paraId="553A9D92" w14:textId="77777777" w:rsidR="00ED3B8B" w:rsidRDefault="00ED3B8B" w:rsidP="00ED3B8B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44BBC7B3" w14:textId="77777777" w:rsidR="00ED3B8B" w:rsidRPr="00667FB0" w:rsidRDefault="00ED3B8B" w:rsidP="00ED3B8B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72E8F9D0" w14:textId="77777777" w:rsidR="00ED3B8B" w:rsidRPr="00DB3A05" w:rsidRDefault="00ED3B8B" w:rsidP="00ED3B8B">
      <w:pPr>
        <w:pStyle w:val="Default"/>
        <w:spacing w:line="360" w:lineRule="auto"/>
        <w:jc w:val="both"/>
        <w:rPr>
          <w:rFonts w:ascii="Raleway" w:hAnsi="Raleway"/>
          <w:sz w:val="18"/>
          <w:szCs w:val="18"/>
          <w:lang w:val="pt-PT"/>
        </w:rPr>
      </w:pPr>
      <w:r w:rsidRPr="00DB3A05">
        <w:rPr>
          <w:rFonts w:ascii="Raleway" w:hAnsi="Raleway"/>
          <w:sz w:val="18"/>
          <w:szCs w:val="18"/>
          <w:lang w:val="pt-PT"/>
        </w:rPr>
        <w:t xml:space="preserve">………………………………………… </w:t>
      </w:r>
      <w:r w:rsidRPr="00DB3A05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DB3A05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nome, número de documento de identificação e morada</w:t>
      </w:r>
      <w:r w:rsidRPr="00DB3A05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DB3A05">
        <w:rPr>
          <w:rFonts w:ascii="Raleway" w:hAnsi="Raleway"/>
          <w:sz w:val="18"/>
          <w:szCs w:val="18"/>
          <w:lang w:val="pt-PT"/>
        </w:rPr>
        <w:t xml:space="preserve">na qualidade de representante legal de ………………………………………… </w:t>
      </w:r>
      <w:r w:rsidRPr="00DB3A05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DB3A05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firma, número de identificação fiscal e sede da entidade subcontratada</w:t>
      </w:r>
      <w:r w:rsidRPr="00DB3A05">
        <w:rPr>
          <w:rFonts w:ascii="Raleway" w:hAnsi="Raleway"/>
          <w:color w:val="001F5F"/>
          <w:sz w:val="18"/>
          <w:szCs w:val="18"/>
          <w:lang w:val="pt-PT"/>
        </w:rPr>
        <w:t>]</w:t>
      </w:r>
      <w:r w:rsidRPr="00DB3A05">
        <w:rPr>
          <w:rFonts w:ascii="Raleway" w:hAnsi="Raleway"/>
          <w:sz w:val="18"/>
          <w:szCs w:val="18"/>
          <w:lang w:val="pt-PT"/>
        </w:rPr>
        <w:t xml:space="preserve">, tendo tomado inteiro e perfeito consentimento das peças do procedimento </w:t>
      </w:r>
      <w:bookmarkStart w:id="4" w:name="_Hlk97907736"/>
      <w:r w:rsidRPr="00DB3A05">
        <w:rPr>
          <w:rFonts w:ascii="Raleway" w:hAnsi="Raleway"/>
          <w:sz w:val="18"/>
          <w:szCs w:val="18"/>
          <w:lang w:val="pt-PT"/>
        </w:rPr>
        <w:t xml:space="preserve">de Ajuste Direto com a </w:t>
      </w:r>
      <w:r w:rsidRPr="00390F41">
        <w:rPr>
          <w:rFonts w:ascii="Raleway" w:hAnsi="Raleway"/>
          <w:sz w:val="18"/>
          <w:szCs w:val="18"/>
          <w:lang w:val="pt-PT"/>
        </w:rPr>
        <w:t>referência</w:t>
      </w:r>
      <w:r w:rsidRPr="00390F41">
        <w:rPr>
          <w:rFonts w:ascii="Raleway" w:hAnsi="Raleway" w:cs="Microsoft Sans Serif"/>
          <w:sz w:val="18"/>
          <w:szCs w:val="18"/>
          <w:lang w:val="pt-PT"/>
        </w:rPr>
        <w:t xml:space="preserve"> </w:t>
      </w:r>
      <w:bookmarkEnd w:id="4"/>
      <w:r w:rsidRPr="00B617B1">
        <w:rPr>
          <w:rFonts w:ascii="Raleway" w:hAnsi="Raleway" w:cs="Microsoft Sans Serif"/>
          <w:color w:val="0070C0"/>
          <w:sz w:val="18"/>
          <w:szCs w:val="18"/>
          <w:lang w:val="pt-PT"/>
        </w:rPr>
        <w:t xml:space="preserve">AD </w:t>
      </w:r>
      <w:r>
        <w:rPr>
          <w:rFonts w:ascii="Raleway" w:hAnsi="Raleway" w:cs="Microsoft Sans Serif"/>
          <w:color w:val="0070C0"/>
          <w:sz w:val="18"/>
          <w:szCs w:val="18"/>
          <w:lang w:val="pt-PT"/>
        </w:rPr>
        <w:t>37</w:t>
      </w:r>
      <w:r w:rsidRPr="00B617B1">
        <w:rPr>
          <w:rFonts w:ascii="Raleway" w:hAnsi="Raleway" w:cs="Microsoft Sans Serif"/>
          <w:color w:val="0070C0"/>
          <w:sz w:val="18"/>
          <w:szCs w:val="18"/>
          <w:lang w:val="pt-PT"/>
        </w:rPr>
        <w:t>/2025</w:t>
      </w:r>
      <w:r w:rsidRPr="00B617B1">
        <w:rPr>
          <w:rFonts w:ascii="Raleway" w:hAnsi="Raleway" w:cs="Microsoft Sans Serif"/>
          <w:bCs/>
          <w:i/>
          <w:caps/>
          <w:smallCaps/>
          <w:sz w:val="18"/>
          <w:szCs w:val="18"/>
          <w:lang w:val="pt-PT"/>
        </w:rPr>
        <w:t>,</w:t>
      </w:r>
      <w:r w:rsidRPr="00B617B1">
        <w:rPr>
          <w:rFonts w:ascii="Raleway" w:hAnsi="Raleway" w:cs="Microsoft Sans Serif"/>
          <w:i/>
          <w:sz w:val="18"/>
          <w:szCs w:val="18"/>
          <w:lang w:val="pt-PT"/>
        </w:rPr>
        <w:t xml:space="preserve"> </w:t>
      </w:r>
      <w:r w:rsidRPr="00B617B1">
        <w:rPr>
          <w:rFonts w:ascii="Raleway" w:hAnsi="Raleway" w:cs="Microsoft Sans Serif"/>
          <w:sz w:val="18"/>
          <w:szCs w:val="18"/>
          <w:lang w:val="pt-PT"/>
        </w:rPr>
        <w:t>para a</w:t>
      </w:r>
      <w:r w:rsidRPr="00B617B1">
        <w:rPr>
          <w:rFonts w:ascii="Raleway" w:hAnsi="Raleway" w:cs="Microsoft Sans Serif"/>
          <w:i/>
          <w:sz w:val="18"/>
          <w:szCs w:val="18"/>
          <w:lang w:val="pt-PT"/>
        </w:rPr>
        <w:t xml:space="preserve"> </w:t>
      </w:r>
      <w:r w:rsidRPr="00B617B1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Aquisição</w:t>
      </w:r>
      <w:r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 xml:space="preserve"> de</w:t>
      </w:r>
      <w:r w:rsidRPr="00B617B1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 xml:space="preserve"> </w:t>
      </w:r>
      <w:r w:rsidRPr="00B260E3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Projeto de Arquitetura e Especialidades para Adaptação de Infraestruturas do i3S para Instalação do Centro de Medicina de Precisão do Norte (CEMPRE-N)</w:t>
      </w:r>
      <w:r w:rsidRPr="00B617B1">
        <w:rPr>
          <w:rFonts w:ascii="Raleway" w:hAnsi="Raleway" w:cs="Microsoft Sans Serif"/>
          <w:sz w:val="18"/>
          <w:szCs w:val="18"/>
          <w:lang w:val="pt-PT"/>
        </w:rPr>
        <w:t xml:space="preserve"> </w:t>
      </w:r>
      <w:r w:rsidRPr="002C6571">
        <w:rPr>
          <w:rFonts w:ascii="Raleway" w:hAnsi="Raleway"/>
          <w:sz w:val="18"/>
          <w:szCs w:val="18"/>
          <w:lang w:val="pt-PT"/>
        </w:rPr>
        <w:t>declara, sob compromisso de honra e na qualidade de entidade subcontratada</w:t>
      </w:r>
      <w:r w:rsidRPr="00DB3A05">
        <w:rPr>
          <w:rFonts w:ascii="Raleway" w:hAnsi="Raleway"/>
          <w:sz w:val="18"/>
          <w:szCs w:val="18"/>
          <w:lang w:val="pt-PT"/>
        </w:rPr>
        <w:t xml:space="preserve">, que, em caso de adjudicação da proposta apresentada por …………………………… </w:t>
      </w:r>
      <w:r w:rsidRPr="00DB3A05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DB3A05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 do concorrente ou, no caso de agrupamento concorrente, firma das entidades que o compõem</w:t>
      </w:r>
      <w:r w:rsidRPr="00DB3A05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DB3A05">
        <w:rPr>
          <w:rFonts w:ascii="Raleway" w:hAnsi="Raleway"/>
          <w:sz w:val="18"/>
          <w:szCs w:val="18"/>
          <w:lang w:val="pt-PT"/>
        </w:rPr>
        <w:t xml:space="preserve">a entidade sua representada se compromete a executar, em regime de subcontratação, a(s) atividade(s) de ………………………………… </w:t>
      </w:r>
      <w:r w:rsidRPr="00DB3A05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DB3A05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identificar  todas as atividades pelas quais a entidade subcontratada será responsável</w:t>
      </w:r>
      <w:r w:rsidRPr="00DB3A05">
        <w:rPr>
          <w:rFonts w:ascii="Raleway" w:hAnsi="Raleway"/>
          <w:color w:val="006FC0"/>
          <w:sz w:val="18"/>
          <w:szCs w:val="18"/>
          <w:lang w:val="pt-PT"/>
        </w:rPr>
        <w:t xml:space="preserve">] </w:t>
      </w:r>
      <w:r w:rsidRPr="00DB3A05">
        <w:rPr>
          <w:rFonts w:ascii="Raleway" w:hAnsi="Raleway"/>
          <w:sz w:val="18"/>
          <w:szCs w:val="18"/>
          <w:lang w:val="pt-PT"/>
        </w:rPr>
        <w:t>integradas no objeto do contrato a celebrar, em conformidade com o caderno de encargos, relativamente ao qual declara aceitar, sem reservas, todas as suas cláusulas.</w:t>
      </w:r>
    </w:p>
    <w:p w14:paraId="6EC48DF5" w14:textId="77777777" w:rsidR="00ED3B8B" w:rsidRPr="00667FB0" w:rsidRDefault="00ED3B8B" w:rsidP="00ED3B8B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0586D157" w14:textId="77777777" w:rsidR="00ED3B8B" w:rsidRPr="00667FB0" w:rsidRDefault="00ED3B8B" w:rsidP="00ED3B8B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019A849" w14:textId="77777777" w:rsidR="00ED3B8B" w:rsidRPr="00667FB0" w:rsidRDefault="00ED3B8B" w:rsidP="00ED3B8B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1359BC68" w14:textId="77777777" w:rsidR="00ED3B8B" w:rsidRPr="00667FB0" w:rsidRDefault="00ED3B8B" w:rsidP="00ED3B8B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49DAAFC" w14:textId="77777777" w:rsidR="00ED3B8B" w:rsidRPr="00667FB0" w:rsidRDefault="00ED3B8B" w:rsidP="00ED3B8B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B57124" w14:textId="77777777" w:rsidR="00ED3B8B" w:rsidRPr="00667FB0" w:rsidRDefault="00ED3B8B" w:rsidP="00ED3B8B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EC26BFC" w14:textId="77777777" w:rsidR="00ED3B8B" w:rsidRPr="00F44388" w:rsidRDefault="00ED3B8B" w:rsidP="00ED3B8B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F44388">
        <w:rPr>
          <w:rFonts w:cs="Microsoft Sans Serif"/>
          <w:color w:val="0070C0"/>
          <w:sz w:val="18"/>
          <w:szCs w:val="18"/>
          <w:lang w:val="pt-PT"/>
        </w:rPr>
        <w:t>[</w:t>
      </w:r>
      <w:r w:rsidRPr="00F44388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F44388">
        <w:rPr>
          <w:rFonts w:cs="Microsoft Sans Serif"/>
          <w:color w:val="0070C0"/>
          <w:sz w:val="18"/>
          <w:szCs w:val="18"/>
          <w:lang w:val="pt-PT"/>
        </w:rPr>
        <w:t>], [</w:t>
      </w:r>
      <w:r w:rsidRPr="00F44388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F44388">
        <w:rPr>
          <w:rFonts w:cs="Microsoft Sans Serif"/>
          <w:color w:val="0070C0"/>
          <w:sz w:val="18"/>
          <w:szCs w:val="18"/>
          <w:lang w:val="pt-PT"/>
        </w:rPr>
        <w:t>], [</w:t>
      </w:r>
      <w:r w:rsidRPr="00F44388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F44388">
        <w:rPr>
          <w:rStyle w:val="Refdenotaderodap"/>
          <w:rFonts w:cs="Microsoft Sans Serif"/>
          <w:color w:val="0070C0"/>
          <w:sz w:val="18"/>
          <w:szCs w:val="18"/>
          <w:lang w:val="pt-PT"/>
        </w:rPr>
        <w:footnoteReference w:id="11"/>
      </w:r>
      <w:r w:rsidRPr="00F44388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13B590B2" w14:textId="77777777" w:rsidR="00ED3B8B" w:rsidRPr="00F44388" w:rsidRDefault="00ED3B8B" w:rsidP="00ED3B8B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377CB097" w14:textId="77777777" w:rsidR="00ED3B8B" w:rsidRPr="00F44388" w:rsidRDefault="00ED3B8B" w:rsidP="00ED3B8B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F44388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F44388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F44388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458F65F9" w14:textId="77777777" w:rsidR="00ED3B8B" w:rsidRPr="008A781F" w:rsidRDefault="00ED3B8B" w:rsidP="00ED3B8B">
      <w:pPr>
        <w:spacing w:line="360" w:lineRule="auto"/>
        <w:jc w:val="both"/>
        <w:rPr>
          <w:sz w:val="18"/>
          <w:szCs w:val="18"/>
          <w:lang w:val="pt-PT"/>
        </w:rPr>
      </w:pPr>
    </w:p>
    <w:p w14:paraId="2947E87C" w14:textId="77777777" w:rsidR="00ED3B8B" w:rsidRDefault="00ED3B8B" w:rsidP="00ED3B8B">
      <w:pPr>
        <w:rPr>
          <w:rFonts w:cs="Microsoft Sans Serif"/>
          <w:color w:val="548DD4" w:themeColor="text2" w:themeTint="99"/>
          <w:sz w:val="14"/>
          <w:szCs w:val="14"/>
          <w:lang w:val="pt-PT"/>
        </w:rPr>
      </w:pPr>
    </w:p>
    <w:p w14:paraId="0FFEFF50" w14:textId="77777777" w:rsidR="00CE62F9" w:rsidRPr="008A781F" w:rsidRDefault="00CE62F9" w:rsidP="00893FA9">
      <w:pPr>
        <w:rPr>
          <w:sz w:val="18"/>
          <w:szCs w:val="18"/>
          <w:lang w:val="pt-PT"/>
        </w:rPr>
      </w:pPr>
    </w:p>
    <w:sectPr w:rsidR="00CE62F9" w:rsidRPr="008A781F" w:rsidSect="005B6E5A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2552" w:right="2552" w:bottom="2127" w:left="1701" w:header="567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25651" w14:textId="77777777" w:rsidR="00CF25B3" w:rsidRDefault="00CF25B3" w:rsidP="00F14480">
      <w:r>
        <w:separator/>
      </w:r>
    </w:p>
    <w:p w14:paraId="42D64F45" w14:textId="77777777" w:rsidR="00CF25B3" w:rsidRDefault="00CF25B3"/>
  </w:endnote>
  <w:endnote w:type="continuationSeparator" w:id="0">
    <w:p w14:paraId="08F6BA13" w14:textId="77777777" w:rsidR="00CF25B3" w:rsidRDefault="00CF25B3" w:rsidP="00F14480">
      <w:r>
        <w:continuationSeparator/>
      </w:r>
    </w:p>
    <w:p w14:paraId="7C4D2A10" w14:textId="77777777" w:rsidR="00CF25B3" w:rsidRDefault="00CF2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6FE42" w14:textId="77777777" w:rsidR="00822CD3" w:rsidRDefault="00822CD3">
    <w:pPr>
      <w:pStyle w:val="Rodap"/>
    </w:pPr>
  </w:p>
  <w:p w14:paraId="719AB497" w14:textId="77777777" w:rsidR="00B1080D" w:rsidRDefault="00B108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single" w:sz="4" w:space="0" w:color="A6A6A6" w:themeColor="background1" w:themeShade="A6"/>
      </w:tblBorders>
      <w:tblLook w:val="04A0" w:firstRow="1" w:lastRow="0" w:firstColumn="1" w:lastColumn="0" w:noHBand="0" w:noVBand="1"/>
    </w:tblPr>
    <w:tblGrid>
      <w:gridCol w:w="3686"/>
      <w:gridCol w:w="4502"/>
    </w:tblGrid>
    <w:tr w:rsidR="00E45659" w:rsidRPr="00075671" w14:paraId="254E36B5" w14:textId="77777777" w:rsidTr="00822CD3">
      <w:tc>
        <w:tcPr>
          <w:tcW w:w="3686" w:type="dxa"/>
        </w:tcPr>
        <w:p w14:paraId="6E37E860" w14:textId="4AD31B01" w:rsidR="00E45659" w:rsidRPr="00E45659" w:rsidRDefault="006D13E0" w:rsidP="00E45659">
          <w:pPr>
            <w:pStyle w:val="Rodap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NIF: 515 769 053</w:t>
          </w:r>
        </w:p>
        <w:p w14:paraId="71DAA7C7" w14:textId="77777777" w:rsidR="00E45659" w:rsidRPr="00E45659" w:rsidRDefault="00E45659" w:rsidP="00E45659">
          <w:pPr>
            <w:pStyle w:val="Rodap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Rua Alfredo Allen, 208 - 4200-135 Porto – Portugal</w:t>
          </w:r>
        </w:p>
        <w:p w14:paraId="6C6375B3" w14:textId="53D6DA6C" w:rsidR="00E45659" w:rsidRPr="00075671" w:rsidRDefault="00E45659" w:rsidP="00E45659">
          <w:pPr>
            <w:pStyle w:val="Rodap"/>
            <w:jc w:val="both"/>
            <w:rPr>
              <w:rFonts w:cs="Microsoft Sans Serif"/>
              <w:color w:val="595959" w:themeColor="text1" w:themeTint="A6"/>
              <w:sz w:val="14"/>
              <w:szCs w:val="14"/>
            </w:rPr>
          </w:pPr>
          <w:r w:rsidRPr="00075671">
            <w:rPr>
              <w:rFonts w:cs="Microsoft Sans Serif"/>
              <w:color w:val="595959" w:themeColor="text1" w:themeTint="A6"/>
              <w:sz w:val="14"/>
              <w:szCs w:val="14"/>
            </w:rPr>
            <w:t>Tel. 00351- 22</w:t>
          </w:r>
          <w:r w:rsidR="00075671" w:rsidRPr="00075671">
            <w:rPr>
              <w:rFonts w:cs="Microsoft Sans Serif"/>
              <w:color w:val="595959" w:themeColor="text1" w:themeTint="A6"/>
              <w:sz w:val="14"/>
              <w:szCs w:val="14"/>
            </w:rPr>
            <w:t>6 074 900</w:t>
          </w:r>
          <w:r w:rsidRPr="00075671">
            <w:rPr>
              <w:rFonts w:cs="Microsoft Sans Serif"/>
              <w:color w:val="595959" w:themeColor="text1" w:themeTint="A6"/>
              <w:sz w:val="14"/>
              <w:szCs w:val="14"/>
            </w:rPr>
            <w:t xml:space="preserve"> </w:t>
          </w:r>
          <w:r w:rsidR="00075671" w:rsidRPr="00075671">
            <w:rPr>
              <w:rFonts w:cs="Microsoft Sans Serif"/>
              <w:color w:val="595959" w:themeColor="text1" w:themeTint="A6"/>
              <w:sz w:val="14"/>
              <w:szCs w:val="14"/>
            </w:rPr>
            <w:t>(Ext: 6525)</w:t>
          </w:r>
        </w:p>
        <w:p w14:paraId="3EA75055" w14:textId="2CD4C5A4" w:rsidR="00E45659" w:rsidRPr="00145ED3" w:rsidRDefault="00802EFA" w:rsidP="00075671">
          <w:pPr>
            <w:pStyle w:val="Rodap"/>
            <w:jc w:val="both"/>
            <w:rPr>
              <w:rFonts w:cs="Microsoft Sans Serif"/>
              <w:color w:val="548DD4" w:themeColor="text2" w:themeTint="99"/>
              <w:sz w:val="14"/>
              <w:szCs w:val="14"/>
            </w:rPr>
          </w:pPr>
          <w:hyperlink r:id="rId1" w:history="1">
            <w:r w:rsidR="00075671" w:rsidRPr="00CE060B">
              <w:rPr>
                <w:color w:val="548DD4" w:themeColor="text2" w:themeTint="99"/>
                <w:sz w:val="14"/>
                <w:szCs w:val="14"/>
              </w:rPr>
              <w:t>procurement@i3s.up.pt</w:t>
            </w:r>
          </w:hyperlink>
        </w:p>
        <w:p w14:paraId="79AEF08D" w14:textId="77777777" w:rsidR="00075671" w:rsidRPr="00075671" w:rsidRDefault="00075671" w:rsidP="00075671">
          <w:pPr>
            <w:pStyle w:val="Rodap"/>
            <w:jc w:val="both"/>
            <w:rPr>
              <w:rFonts w:cs="Microsoft Sans Serif"/>
              <w:color w:val="595959" w:themeColor="text1" w:themeTint="A6"/>
              <w:sz w:val="14"/>
              <w:szCs w:val="14"/>
            </w:rPr>
          </w:pPr>
        </w:p>
        <w:p w14:paraId="2925CBA3" w14:textId="751BAC40" w:rsidR="00E45659" w:rsidRPr="00145ED3" w:rsidRDefault="00075671" w:rsidP="00E45659">
          <w:pPr>
            <w:pStyle w:val="Rodap"/>
            <w:jc w:val="both"/>
            <w:rPr>
              <w:rFonts w:cs="Microsoft Sans Serif"/>
              <w:color w:val="595959" w:themeColor="text1" w:themeTint="A6"/>
              <w:sz w:val="14"/>
              <w:szCs w:val="14"/>
            </w:rPr>
          </w:pPr>
          <w:r w:rsidRPr="00145ED3">
            <w:rPr>
              <w:rFonts w:cs="Microsoft Sans Serif"/>
              <w:color w:val="595959" w:themeColor="text1" w:themeTint="A6"/>
              <w:sz w:val="14"/>
              <w:szCs w:val="14"/>
            </w:rPr>
            <w:t xml:space="preserve">                                                                  </w:t>
          </w:r>
        </w:p>
      </w:tc>
      <w:tc>
        <w:tcPr>
          <w:tcW w:w="4502" w:type="dxa"/>
        </w:tcPr>
        <w:p w14:paraId="5F1C4B2B" w14:textId="77777777" w:rsidR="002957DF" w:rsidRPr="00145ED3" w:rsidRDefault="002957DF">
          <w:pPr>
            <w:pStyle w:val="Rodap"/>
            <w:rPr>
              <w:rFonts w:cs="Microsoft Sans Serif"/>
              <w:color w:val="595959" w:themeColor="text1" w:themeTint="A6"/>
              <w:sz w:val="14"/>
              <w:szCs w:val="14"/>
            </w:rPr>
          </w:pPr>
        </w:p>
        <w:p w14:paraId="556B276F" w14:textId="77777777" w:rsidR="002957DF" w:rsidRPr="00145ED3" w:rsidRDefault="002957DF">
          <w:pPr>
            <w:pStyle w:val="Rodap"/>
            <w:rPr>
              <w:rFonts w:cs="Microsoft Sans Serif"/>
              <w:color w:val="595959" w:themeColor="text1" w:themeTint="A6"/>
              <w:sz w:val="14"/>
              <w:szCs w:val="14"/>
            </w:rPr>
          </w:pPr>
        </w:p>
        <w:p w14:paraId="1F36F8BA" w14:textId="77777777" w:rsidR="002957DF" w:rsidRPr="00145ED3" w:rsidRDefault="002957DF">
          <w:pPr>
            <w:pStyle w:val="Rodap"/>
            <w:rPr>
              <w:rFonts w:cs="Microsoft Sans Serif"/>
              <w:color w:val="595959" w:themeColor="text1" w:themeTint="A6"/>
              <w:sz w:val="14"/>
              <w:szCs w:val="14"/>
            </w:rPr>
          </w:pPr>
        </w:p>
        <w:p w14:paraId="2259A96F" w14:textId="77777777" w:rsidR="002957DF" w:rsidRPr="00145ED3" w:rsidRDefault="002957DF">
          <w:pPr>
            <w:pStyle w:val="Rodap"/>
            <w:rPr>
              <w:rFonts w:cs="Microsoft Sans Serif"/>
              <w:color w:val="595959" w:themeColor="text1" w:themeTint="A6"/>
              <w:sz w:val="14"/>
              <w:szCs w:val="14"/>
            </w:rPr>
          </w:pPr>
        </w:p>
        <w:p w14:paraId="1156F3BE" w14:textId="77777777" w:rsidR="002957DF" w:rsidRPr="00145ED3" w:rsidRDefault="002957DF">
          <w:pPr>
            <w:pStyle w:val="Rodap"/>
            <w:rPr>
              <w:rFonts w:cs="Microsoft Sans Serif"/>
              <w:color w:val="595959" w:themeColor="text1" w:themeTint="A6"/>
              <w:sz w:val="14"/>
              <w:szCs w:val="14"/>
            </w:rPr>
          </w:pPr>
        </w:p>
        <w:p w14:paraId="2A01E22A" w14:textId="64C5BFAB" w:rsidR="00E45659" w:rsidRPr="00075671" w:rsidRDefault="002957DF" w:rsidP="002957DF">
          <w:pPr>
            <w:pStyle w:val="Rodap"/>
            <w:jc w:val="right"/>
            <w:rPr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PÁGINA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PAGE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t>1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DE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NUMPAGES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t>7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  <w:r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t xml:space="preserve">        </w:t>
          </w:r>
        </w:p>
      </w:tc>
    </w:tr>
  </w:tbl>
  <w:p w14:paraId="42A47786" w14:textId="467DA38D" w:rsidR="00413542" w:rsidRPr="00075671" w:rsidRDefault="00413542">
    <w:pPr>
      <w:pStyle w:val="Rodap"/>
      <w:rPr>
        <w:lang w:val="pt-PT"/>
      </w:rPr>
    </w:pP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251627520" behindDoc="0" locked="0" layoutInCell="1" allowOverlap="1" wp14:anchorId="73D90056" wp14:editId="32D7E1B9">
              <wp:simplePos x="0" y="0"/>
              <wp:positionH relativeFrom="column">
                <wp:posOffset>-685800</wp:posOffset>
              </wp:positionH>
              <wp:positionV relativeFrom="paragraph">
                <wp:posOffset>-304800</wp:posOffset>
              </wp:positionV>
              <wp:extent cx="3429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7CCF9" w14:textId="470E8FC9" w:rsidR="00413542" w:rsidRPr="00413542" w:rsidRDefault="00413542">
                          <w:pPr>
                            <w:rPr>
                              <w:rFonts w:ascii="Arial" w:hAnsi="Arial"/>
                              <w:sz w:val="12"/>
                              <w:szCs w:val="16"/>
                            </w:rPr>
                          </w:pPr>
                          <w:r w:rsidRPr="00413542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A01/00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9005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54pt;margin-top:-24pt;width:27pt;height:3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" filled="f" stroked="f">
              <v:textbox style="layout-flow:vertical-ideographic">
                <w:txbxContent>
                  <w:p w14:paraId="7187CCF9" w14:textId="470E8FC9" w:rsidR="00413542" w:rsidRPr="00413542" w:rsidRDefault="00413542">
                    <w:pPr>
                      <w:rPr>
                        <w:rFonts w:ascii="Arial" w:hAnsi="Arial"/>
                        <w:sz w:val="12"/>
                        <w:szCs w:val="16"/>
                      </w:rPr>
                    </w:pPr>
                    <w:r w:rsidRPr="00413542">
                      <w:rPr>
                        <w:rFonts w:ascii="Arial" w:hAnsi="Arial" w:cs="Arial"/>
                        <w:sz w:val="12"/>
                        <w:szCs w:val="16"/>
                      </w:rPr>
                      <w:t>A01/00</w:t>
                    </w:r>
                  </w:p>
                </w:txbxContent>
              </v:textbox>
            </v:shape>
          </w:pict>
        </mc:Fallback>
      </mc:AlternateContent>
    </w:r>
  </w:p>
  <w:p w14:paraId="16ABF176" w14:textId="77777777" w:rsidR="00B1080D" w:rsidRPr="00075671" w:rsidRDefault="00B1080D">
    <w:pPr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9EC39" w14:textId="77777777" w:rsidR="00CF25B3" w:rsidRDefault="00CF25B3" w:rsidP="00F14480">
      <w:r>
        <w:separator/>
      </w:r>
    </w:p>
    <w:p w14:paraId="26685227" w14:textId="77777777" w:rsidR="00CF25B3" w:rsidRDefault="00CF25B3"/>
  </w:footnote>
  <w:footnote w:type="continuationSeparator" w:id="0">
    <w:p w14:paraId="6A26D802" w14:textId="77777777" w:rsidR="00CF25B3" w:rsidRDefault="00CF25B3" w:rsidP="00F14480">
      <w:r>
        <w:continuationSeparator/>
      </w:r>
    </w:p>
    <w:p w14:paraId="6F39B172" w14:textId="77777777" w:rsidR="00CF25B3" w:rsidRDefault="00CF25B3"/>
  </w:footnote>
  <w:footnote w:id="1">
    <w:p w14:paraId="0F30BFB2" w14:textId="77777777" w:rsidR="00CE62F9" w:rsidRPr="008A781F" w:rsidRDefault="00CE62F9" w:rsidP="00CE62F9">
      <w:pPr>
        <w:pStyle w:val="Textodenotaderodap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Aplicável apenas a concorrentes que sejam pessoas coletivas.</w:t>
      </w:r>
    </w:p>
  </w:footnote>
  <w:footnote w:id="2">
    <w:p w14:paraId="5C36BBB8" w14:textId="77777777" w:rsidR="00CE62F9" w:rsidRPr="008A781F" w:rsidRDefault="00CE62F9" w:rsidP="00CE62F9">
      <w:pPr>
        <w:pStyle w:val="Textodenotaderodap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3ACC7A8E" w14:textId="77777777" w:rsidR="00CE62F9" w:rsidRPr="00FF6A7C" w:rsidRDefault="00CE62F9" w:rsidP="00CE62F9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0B534477" w14:textId="77777777" w:rsidR="004831BA" w:rsidRPr="008A781F" w:rsidRDefault="004831BA" w:rsidP="004831BA">
      <w:pPr>
        <w:pStyle w:val="Textodenotaderodap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14763704" w14:textId="77777777" w:rsidR="004831BA" w:rsidRPr="00FF6A7C" w:rsidRDefault="004831BA" w:rsidP="004831BA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5">
    <w:p w14:paraId="37D9D18F" w14:textId="77777777" w:rsidR="00CE62F9" w:rsidRPr="008A781F" w:rsidRDefault="00CE62F9" w:rsidP="00CE62F9">
      <w:pPr>
        <w:pStyle w:val="Textodenotaderodap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8"/>
          <w:lang w:val="pt-PT"/>
        </w:rPr>
        <w:t xml:space="preserve"> </w:t>
      </w:r>
      <w:r w:rsidRPr="008A781F">
        <w:rPr>
          <w:rFonts w:ascii="Raleway" w:hAnsi="Raleway" w:cs="Microsoft Sans Serif"/>
          <w:sz w:val="14"/>
          <w:szCs w:val="14"/>
          <w:lang w:val="pt-PT"/>
        </w:rPr>
        <w:t>Aplicável apenas a concorrentes que sejam pessoas coletivas</w:t>
      </w:r>
      <w:r w:rsidRPr="008A781F" w:rsidDel="00F42508">
        <w:rPr>
          <w:rFonts w:ascii="Raleway" w:hAnsi="Raleway" w:cs="Microsoft Sans Serif"/>
          <w:sz w:val="14"/>
          <w:szCs w:val="14"/>
          <w:lang w:val="pt-PT"/>
        </w:rPr>
        <w:t xml:space="preserve"> </w:t>
      </w:r>
    </w:p>
  </w:footnote>
  <w:footnote w:id="6">
    <w:p w14:paraId="430662F0" w14:textId="77777777" w:rsidR="007F0429" w:rsidRPr="008A781F" w:rsidRDefault="007F0429" w:rsidP="007F0429">
      <w:pPr>
        <w:pStyle w:val="Textodenotaderodap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670E7092" w14:textId="77777777" w:rsidR="007F0429" w:rsidRPr="00FF6A7C" w:rsidRDefault="007F0429" w:rsidP="007F0429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7">
    <w:p w14:paraId="24670779" w14:textId="77777777" w:rsidR="00CE62F9" w:rsidRPr="008A781F" w:rsidRDefault="00CE62F9" w:rsidP="00CE62F9">
      <w:pPr>
        <w:pStyle w:val="Textodenotaderodap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14:paraId="1F966BF9" w14:textId="77777777" w:rsidR="00CE62F9" w:rsidRPr="008A781F" w:rsidRDefault="00CE62F9" w:rsidP="00CE62F9">
      <w:pPr>
        <w:pStyle w:val="Textodenotaderodap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14:paraId="68B90014" w14:textId="77777777" w:rsidR="00CE62F9" w:rsidRPr="008A781F" w:rsidRDefault="00CE62F9" w:rsidP="00CE62F9">
      <w:pPr>
        <w:pStyle w:val="Textodenotaderodap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14:paraId="0FE477B6" w14:textId="77777777" w:rsidR="007F0429" w:rsidRPr="008A781F" w:rsidRDefault="007F0429" w:rsidP="007F0429">
      <w:pPr>
        <w:pStyle w:val="Textodenotaderodap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4AD13245" w14:textId="77777777" w:rsidR="007F0429" w:rsidRPr="00FF6A7C" w:rsidRDefault="007F0429" w:rsidP="007F0429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11">
    <w:p w14:paraId="46AEAD85" w14:textId="77777777" w:rsidR="00ED3B8B" w:rsidRPr="003A0610" w:rsidRDefault="00ED3B8B" w:rsidP="00ED3B8B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7CBCC" w14:textId="77777777" w:rsidR="00EA2B55" w:rsidRDefault="00802EFA">
    <w:pPr>
      <w:pStyle w:val="Cabealho"/>
    </w:pPr>
    <w:sdt>
      <w:sdtPr>
        <w:id w:val="-68964680"/>
        <w:placeholder>
          <w:docPart w:val="2E96F160610FA14A95B6C9C2A7529150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center" w:leader="none"/>
    </w:r>
    <w:sdt>
      <w:sdtPr>
        <w:id w:val="508495553"/>
        <w:placeholder>
          <w:docPart w:val="134B9E5A6BEF5844AF988A32F550C482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right" w:leader="none"/>
    </w:r>
    <w:sdt>
      <w:sdtPr>
        <w:id w:val="1546332408"/>
        <w:placeholder>
          <w:docPart w:val="519BECBFA35F7340B7E368430E5DED61"/>
        </w:placeholder>
        <w:temporary/>
        <w:showingPlcHdr/>
      </w:sdtPr>
      <w:sdtEndPr/>
      <w:sdtContent>
        <w:r w:rsidR="00EA2B55">
          <w:t>[Type text]</w:t>
        </w:r>
      </w:sdtContent>
    </w:sdt>
  </w:p>
  <w:p w14:paraId="17F22D6C" w14:textId="77777777" w:rsidR="00EA2B55" w:rsidRDefault="00EA2B55">
    <w:pPr>
      <w:pStyle w:val="Cabealho"/>
    </w:pPr>
  </w:p>
  <w:p w14:paraId="3E4892DD" w14:textId="77777777" w:rsidR="00B1080D" w:rsidRDefault="00B108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E530E" w14:textId="0F70EACB" w:rsidR="00EA2B55" w:rsidRDefault="00B151B3" w:rsidP="00F63549">
    <w:r>
      <w:rPr>
        <w:noProof/>
        <w:lang w:eastAsia="pt-PT"/>
      </w:rPr>
      <w:drawing>
        <wp:anchor distT="0" distB="0" distL="114300" distR="114300" simplePos="0" relativeHeight="251659264" behindDoc="1" locked="0" layoutInCell="1" allowOverlap="1" wp14:anchorId="7FE14FB1" wp14:editId="4CA194A4">
          <wp:simplePos x="0" y="0"/>
          <wp:positionH relativeFrom="column">
            <wp:posOffset>4929809</wp:posOffset>
          </wp:positionH>
          <wp:positionV relativeFrom="paragraph">
            <wp:posOffset>15903</wp:posOffset>
          </wp:positionV>
          <wp:extent cx="1335806" cy="10699177"/>
          <wp:effectExtent l="0" t="0" r="0" b="0"/>
          <wp:wrapNone/>
          <wp:docPr id="12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35806" cy="10699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9B3501" w14:textId="3C8D0A2B" w:rsidR="001608E8" w:rsidRPr="006D6D6C" w:rsidRDefault="006D6D6C" w:rsidP="001608E8">
    <w:pPr>
      <w:pStyle w:val="rodape"/>
    </w:pPr>
    <w:r w:rsidRPr="006D6D6C">
      <w:t xml:space="preserve">Ajuste </w:t>
    </w:r>
    <w:r w:rsidRPr="006F6BD5">
      <w:t xml:space="preserve">Direto n.º </w:t>
    </w:r>
    <w:r w:rsidR="000743AE">
      <w:t>3</w:t>
    </w:r>
    <w:r w:rsidR="00C179B2">
      <w:t>7</w:t>
    </w:r>
    <w:r w:rsidR="009B0A94" w:rsidRPr="006F6BD5">
      <w:t>/202</w:t>
    </w:r>
    <w:r w:rsidR="0087284E">
      <w:t>5</w:t>
    </w:r>
  </w:p>
  <w:p w14:paraId="305FDCD0" w14:textId="7FD0FC6D" w:rsidR="00B1080D" w:rsidRPr="006D6D6C" w:rsidRDefault="00B1080D">
    <w:pPr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91A"/>
    <w:multiLevelType w:val="hybridMultilevel"/>
    <w:tmpl w:val="2324A014"/>
    <w:lvl w:ilvl="0" w:tplc="9B70A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B11F5"/>
    <w:multiLevelType w:val="hybridMultilevel"/>
    <w:tmpl w:val="B4500D8C"/>
    <w:lvl w:ilvl="0" w:tplc="395000C6">
      <w:start w:val="1"/>
      <w:numFmt w:val="lowerRoman"/>
      <w:lvlText w:val="%1."/>
      <w:lvlJc w:val="right"/>
      <w:pPr>
        <w:ind w:left="644" w:hanging="360"/>
      </w:pPr>
      <w:rPr>
        <w:rFonts w:ascii="Microsoft Sans Serif" w:hAnsi="Microsoft Sans Serif" w:cs="Microsoft Sans Serif" w:hint="default"/>
        <w:i/>
        <w:color w:val="0070C0"/>
        <w:sz w:val="20"/>
        <w:szCs w:val="20"/>
      </w:rPr>
    </w:lvl>
    <w:lvl w:ilvl="1" w:tplc="0816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277E4C24"/>
    <w:multiLevelType w:val="hybridMultilevel"/>
    <w:tmpl w:val="6A080CD6"/>
    <w:lvl w:ilvl="0" w:tplc="AA6EB34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B9E6DAC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C6035A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E5CEBB72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B762DC1A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67BAC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87B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CEDC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CC66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5B4073"/>
    <w:multiLevelType w:val="hybridMultilevel"/>
    <w:tmpl w:val="FA24FBB6"/>
    <w:lvl w:ilvl="0" w:tplc="0092516E">
      <w:start w:val="1"/>
      <w:numFmt w:val="upperRoman"/>
      <w:lvlText w:val="%1."/>
      <w:lvlJc w:val="left"/>
      <w:pPr>
        <w:ind w:left="720" w:hanging="720"/>
      </w:pPr>
      <w:rPr>
        <w:i/>
        <w:color w:val="548DD4" w:themeColor="text2" w:themeTint="99"/>
      </w:rPr>
    </w:lvl>
    <w:lvl w:ilvl="1" w:tplc="A418BC34">
      <w:start w:val="1"/>
      <w:numFmt w:val="lowerLetter"/>
      <w:lvlText w:val="%2."/>
      <w:lvlJc w:val="left"/>
      <w:pPr>
        <w:ind w:left="1080" w:hanging="360"/>
      </w:pPr>
    </w:lvl>
    <w:lvl w:ilvl="2" w:tplc="97BEF8E2">
      <w:start w:val="1"/>
      <w:numFmt w:val="lowerRoman"/>
      <w:lvlText w:val="%3."/>
      <w:lvlJc w:val="right"/>
      <w:pPr>
        <w:ind w:left="1800" w:hanging="180"/>
      </w:pPr>
    </w:lvl>
    <w:lvl w:ilvl="3" w:tplc="A2F63108">
      <w:start w:val="1"/>
      <w:numFmt w:val="decimal"/>
      <w:lvlText w:val="%4."/>
      <w:lvlJc w:val="left"/>
      <w:pPr>
        <w:ind w:left="2520" w:hanging="360"/>
      </w:pPr>
    </w:lvl>
    <w:lvl w:ilvl="4" w:tplc="6EA8A08C">
      <w:start w:val="1"/>
      <w:numFmt w:val="lowerLetter"/>
      <w:lvlText w:val="%5."/>
      <w:lvlJc w:val="left"/>
      <w:pPr>
        <w:ind w:left="3240" w:hanging="360"/>
      </w:pPr>
    </w:lvl>
    <w:lvl w:ilvl="5" w:tplc="BF5E269E">
      <w:start w:val="1"/>
      <w:numFmt w:val="lowerRoman"/>
      <w:lvlText w:val="%6."/>
      <w:lvlJc w:val="right"/>
      <w:pPr>
        <w:ind w:left="3960" w:hanging="180"/>
      </w:pPr>
    </w:lvl>
    <w:lvl w:ilvl="6" w:tplc="DAACB152">
      <w:start w:val="1"/>
      <w:numFmt w:val="decimal"/>
      <w:lvlText w:val="%7."/>
      <w:lvlJc w:val="left"/>
      <w:pPr>
        <w:ind w:left="4680" w:hanging="360"/>
      </w:pPr>
    </w:lvl>
    <w:lvl w:ilvl="7" w:tplc="0A62BB6C">
      <w:start w:val="1"/>
      <w:numFmt w:val="lowerLetter"/>
      <w:lvlText w:val="%8."/>
      <w:lvlJc w:val="left"/>
      <w:pPr>
        <w:ind w:left="5400" w:hanging="360"/>
      </w:pPr>
    </w:lvl>
    <w:lvl w:ilvl="8" w:tplc="98A0D0C2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047158"/>
    <w:multiLevelType w:val="hybridMultilevel"/>
    <w:tmpl w:val="3F4C99D0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160017">
      <w:start w:val="1"/>
      <w:numFmt w:val="lowerLetter"/>
      <w:lvlText w:val="%2)"/>
      <w:lvlJc w:val="left"/>
      <w:pPr>
        <w:ind w:left="1156" w:hanging="360"/>
      </w:pPr>
      <w:rPr>
        <w:b w:val="0"/>
        <w:color w:val="0070C0"/>
      </w:rPr>
    </w:lvl>
    <w:lvl w:ilvl="2" w:tplc="166EF8A4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3F44632"/>
    <w:multiLevelType w:val="hybridMultilevel"/>
    <w:tmpl w:val="20A6E2DA"/>
    <w:lvl w:ilvl="0" w:tplc="6A3CF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11E24"/>
    <w:multiLevelType w:val="multilevel"/>
    <w:tmpl w:val="475E54C0"/>
    <w:lvl w:ilvl="0">
      <w:start w:val="1"/>
      <w:numFmt w:val="decimal"/>
      <w:pStyle w:val="Ttulo1"/>
      <w:lvlText w:val="%1"/>
      <w:lvlJc w:val="left"/>
      <w:pPr>
        <w:tabs>
          <w:tab w:val="num" w:pos="847"/>
        </w:tabs>
        <w:ind w:left="847" w:hanging="705"/>
      </w:pPr>
      <w:rPr>
        <w:rFonts w:ascii="Raleway" w:hAnsi="Raleway" w:cs="Microsoft Sans Serif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1383" w:hanging="390"/>
      </w:pPr>
      <w:rPr>
        <w:rFonts w:ascii="Raleway" w:hAnsi="Raleway" w:hint="default"/>
        <w:b w:val="0"/>
        <w:bCs w:val="0"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Raleway" w:eastAsia="Times New Roman" w:hAnsi="Raleway" w:cs="Microsoft Sans Serif" w:hint="default"/>
        <w:b w:val="0"/>
        <w:bCs w:val="0"/>
        <w:sz w:val="20"/>
        <w:szCs w:val="20"/>
      </w:rPr>
    </w:lvl>
    <w:lvl w:ilvl="3">
      <w:start w:val="1"/>
      <w:numFmt w:val="lowerLetter"/>
      <w:lvlText w:val="(%4)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lowerRoman"/>
      <w:lvlText w:val="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A5BA4"/>
    <w:multiLevelType w:val="multilevel"/>
    <w:tmpl w:val="34A887EC"/>
    <w:lvl w:ilvl="0">
      <w:start w:val="1"/>
      <w:numFmt w:val="bullet"/>
      <w:lvlText w:val="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  <w:color w:val="548DD4" w:themeColor="text2" w:themeTint="99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90C5FCA"/>
    <w:multiLevelType w:val="hybridMultilevel"/>
    <w:tmpl w:val="39E42AFE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F444308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 w:tentative="1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70C12EC"/>
    <w:multiLevelType w:val="hybridMultilevel"/>
    <w:tmpl w:val="C1E88208"/>
    <w:lvl w:ilvl="0" w:tplc="D50A7A7C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002060"/>
      </w:rPr>
    </w:lvl>
    <w:lvl w:ilvl="1" w:tplc="08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B892F82"/>
    <w:multiLevelType w:val="hybridMultilevel"/>
    <w:tmpl w:val="454ABB70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282C75C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7F4020CB"/>
    <w:multiLevelType w:val="multilevel"/>
    <w:tmpl w:val="83222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1"/>
  </w:num>
  <w:num w:numId="7">
    <w:abstractNumId w:val="9"/>
  </w:num>
  <w:num w:numId="8">
    <w:abstractNumId w:val="7"/>
  </w:num>
  <w:num w:numId="9">
    <w:abstractNumId w:val="5"/>
  </w:num>
  <w:num w:numId="10">
    <w:abstractNumId w:val="12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  <w:num w:numId="42">
    <w:abstractNumId w:val="8"/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pt-PT" w:vendorID="64" w:dllVersion="6" w:nlCheck="1" w:checkStyle="0"/>
  <w:activeWritingStyle w:appName="MSWord" w:lang="pt-PT" w:vendorID="64" w:dllVersion="4096" w:nlCheck="1" w:checkStyle="0"/>
  <w:activeWritingStyle w:appName="MSWord" w:lang="en-US" w:vendorID="64" w:dllVersion="4096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yvNXxcR/OsqHqIuf51uWl+i5w+YpKoHMCHTjJcxAwsJf+YIj50vfUjLW9HYJgZv8G9Mx1qjKBuI7XEXCJNicuw==" w:salt="cI+iV3w+mjqe8wDFbhhO2A=="/>
  <w:defaultTabStop w:val="720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480"/>
    <w:rsid w:val="000010B3"/>
    <w:rsid w:val="000019F5"/>
    <w:rsid w:val="00060CEF"/>
    <w:rsid w:val="000712F9"/>
    <w:rsid w:val="000743AE"/>
    <w:rsid w:val="00075671"/>
    <w:rsid w:val="00086123"/>
    <w:rsid w:val="000D3131"/>
    <w:rsid w:val="000E1F98"/>
    <w:rsid w:val="000F1AE1"/>
    <w:rsid w:val="000F792B"/>
    <w:rsid w:val="00104761"/>
    <w:rsid w:val="001051EA"/>
    <w:rsid w:val="00106904"/>
    <w:rsid w:val="0012201A"/>
    <w:rsid w:val="00123CEB"/>
    <w:rsid w:val="00133B3B"/>
    <w:rsid w:val="00145ED3"/>
    <w:rsid w:val="00146F7B"/>
    <w:rsid w:val="00155DFB"/>
    <w:rsid w:val="001608E8"/>
    <w:rsid w:val="00160FFC"/>
    <w:rsid w:val="00163C4F"/>
    <w:rsid w:val="00171A91"/>
    <w:rsid w:val="00177B98"/>
    <w:rsid w:val="001A1285"/>
    <w:rsid w:val="001B4209"/>
    <w:rsid w:val="001B7BC8"/>
    <w:rsid w:val="001C4FCC"/>
    <w:rsid w:val="001E21BF"/>
    <w:rsid w:val="001E3B93"/>
    <w:rsid w:val="001E4B09"/>
    <w:rsid w:val="001F5442"/>
    <w:rsid w:val="001F679A"/>
    <w:rsid w:val="00207215"/>
    <w:rsid w:val="0021618F"/>
    <w:rsid w:val="002267DF"/>
    <w:rsid w:val="00234CCD"/>
    <w:rsid w:val="002355CC"/>
    <w:rsid w:val="002410A2"/>
    <w:rsid w:val="00241E4E"/>
    <w:rsid w:val="002462F7"/>
    <w:rsid w:val="00253EDA"/>
    <w:rsid w:val="0026693F"/>
    <w:rsid w:val="00283C8D"/>
    <w:rsid w:val="002935C9"/>
    <w:rsid w:val="002957DF"/>
    <w:rsid w:val="002C6181"/>
    <w:rsid w:val="002D1B3B"/>
    <w:rsid w:val="002E236D"/>
    <w:rsid w:val="00300422"/>
    <w:rsid w:val="00304712"/>
    <w:rsid w:val="003056D4"/>
    <w:rsid w:val="00322362"/>
    <w:rsid w:val="003531C7"/>
    <w:rsid w:val="003551C9"/>
    <w:rsid w:val="00362229"/>
    <w:rsid w:val="003675EF"/>
    <w:rsid w:val="00381C09"/>
    <w:rsid w:val="00392AE8"/>
    <w:rsid w:val="0039779F"/>
    <w:rsid w:val="003C2B24"/>
    <w:rsid w:val="004004C2"/>
    <w:rsid w:val="00403F5D"/>
    <w:rsid w:val="00406DC5"/>
    <w:rsid w:val="00411C0E"/>
    <w:rsid w:val="00413542"/>
    <w:rsid w:val="00422C58"/>
    <w:rsid w:val="004314D0"/>
    <w:rsid w:val="0044058A"/>
    <w:rsid w:val="004418FD"/>
    <w:rsid w:val="004461D3"/>
    <w:rsid w:val="00472D41"/>
    <w:rsid w:val="00477B81"/>
    <w:rsid w:val="004831BA"/>
    <w:rsid w:val="00494469"/>
    <w:rsid w:val="004959E0"/>
    <w:rsid w:val="004E6309"/>
    <w:rsid w:val="005214DA"/>
    <w:rsid w:val="0054102B"/>
    <w:rsid w:val="00546432"/>
    <w:rsid w:val="00562473"/>
    <w:rsid w:val="00573579"/>
    <w:rsid w:val="00574E1A"/>
    <w:rsid w:val="005A0C72"/>
    <w:rsid w:val="005B6E5A"/>
    <w:rsid w:val="005E1742"/>
    <w:rsid w:val="005E1EBE"/>
    <w:rsid w:val="00632F75"/>
    <w:rsid w:val="00681B0F"/>
    <w:rsid w:val="006847F0"/>
    <w:rsid w:val="006A3CB7"/>
    <w:rsid w:val="006D13E0"/>
    <w:rsid w:val="006D18DE"/>
    <w:rsid w:val="006D6D6C"/>
    <w:rsid w:val="006E1DA8"/>
    <w:rsid w:val="006E7D7E"/>
    <w:rsid w:val="006F47CF"/>
    <w:rsid w:val="006F4CF8"/>
    <w:rsid w:val="006F5EAD"/>
    <w:rsid w:val="006F6BD5"/>
    <w:rsid w:val="00720914"/>
    <w:rsid w:val="0072146C"/>
    <w:rsid w:val="007350DE"/>
    <w:rsid w:val="00735790"/>
    <w:rsid w:val="00741D6B"/>
    <w:rsid w:val="00764DAA"/>
    <w:rsid w:val="00767531"/>
    <w:rsid w:val="00782ED7"/>
    <w:rsid w:val="007A679A"/>
    <w:rsid w:val="007A7316"/>
    <w:rsid w:val="007C564A"/>
    <w:rsid w:val="007E1F80"/>
    <w:rsid w:val="007F0429"/>
    <w:rsid w:val="007F3E2E"/>
    <w:rsid w:val="0080092D"/>
    <w:rsid w:val="00816355"/>
    <w:rsid w:val="00822CD3"/>
    <w:rsid w:val="008344BC"/>
    <w:rsid w:val="008351C3"/>
    <w:rsid w:val="00837C4F"/>
    <w:rsid w:val="008529CE"/>
    <w:rsid w:val="00862487"/>
    <w:rsid w:val="00871A85"/>
    <w:rsid w:val="00872174"/>
    <w:rsid w:val="0087284E"/>
    <w:rsid w:val="00875245"/>
    <w:rsid w:val="008772F6"/>
    <w:rsid w:val="00885E93"/>
    <w:rsid w:val="0089283A"/>
    <w:rsid w:val="00893FA9"/>
    <w:rsid w:val="008968E0"/>
    <w:rsid w:val="008A781F"/>
    <w:rsid w:val="008E0D9D"/>
    <w:rsid w:val="008F6466"/>
    <w:rsid w:val="00935B26"/>
    <w:rsid w:val="009566B6"/>
    <w:rsid w:val="00980C04"/>
    <w:rsid w:val="00984F6F"/>
    <w:rsid w:val="0099013A"/>
    <w:rsid w:val="009A4EB8"/>
    <w:rsid w:val="009B0A94"/>
    <w:rsid w:val="00A0329E"/>
    <w:rsid w:val="00A07F17"/>
    <w:rsid w:val="00A13D6E"/>
    <w:rsid w:val="00A30F29"/>
    <w:rsid w:val="00A32210"/>
    <w:rsid w:val="00A33A28"/>
    <w:rsid w:val="00A527F8"/>
    <w:rsid w:val="00A52FF2"/>
    <w:rsid w:val="00A5408F"/>
    <w:rsid w:val="00A548BD"/>
    <w:rsid w:val="00A61099"/>
    <w:rsid w:val="00A803F1"/>
    <w:rsid w:val="00A85B39"/>
    <w:rsid w:val="00AA1659"/>
    <w:rsid w:val="00AA2ABD"/>
    <w:rsid w:val="00AC641E"/>
    <w:rsid w:val="00AD7046"/>
    <w:rsid w:val="00AE519A"/>
    <w:rsid w:val="00AE60D4"/>
    <w:rsid w:val="00AF0FFA"/>
    <w:rsid w:val="00B0146D"/>
    <w:rsid w:val="00B1080D"/>
    <w:rsid w:val="00B143DA"/>
    <w:rsid w:val="00B151B3"/>
    <w:rsid w:val="00B33BCC"/>
    <w:rsid w:val="00B42EF0"/>
    <w:rsid w:val="00B432B8"/>
    <w:rsid w:val="00B530FB"/>
    <w:rsid w:val="00B6152F"/>
    <w:rsid w:val="00B62089"/>
    <w:rsid w:val="00B64D3F"/>
    <w:rsid w:val="00B7745F"/>
    <w:rsid w:val="00B83A51"/>
    <w:rsid w:val="00B840F2"/>
    <w:rsid w:val="00BA0EB4"/>
    <w:rsid w:val="00BC6263"/>
    <w:rsid w:val="00BD16C9"/>
    <w:rsid w:val="00BD762E"/>
    <w:rsid w:val="00BD7B9F"/>
    <w:rsid w:val="00BE0C7C"/>
    <w:rsid w:val="00BE5213"/>
    <w:rsid w:val="00C179B2"/>
    <w:rsid w:val="00C240B5"/>
    <w:rsid w:val="00C354C0"/>
    <w:rsid w:val="00C41716"/>
    <w:rsid w:val="00C46153"/>
    <w:rsid w:val="00C46697"/>
    <w:rsid w:val="00C47B61"/>
    <w:rsid w:val="00C542F1"/>
    <w:rsid w:val="00C54C48"/>
    <w:rsid w:val="00C61D96"/>
    <w:rsid w:val="00C642B8"/>
    <w:rsid w:val="00C73F86"/>
    <w:rsid w:val="00C75627"/>
    <w:rsid w:val="00C756F1"/>
    <w:rsid w:val="00C77BA1"/>
    <w:rsid w:val="00CA13CC"/>
    <w:rsid w:val="00CA199A"/>
    <w:rsid w:val="00CB082C"/>
    <w:rsid w:val="00CD5A69"/>
    <w:rsid w:val="00CE060B"/>
    <w:rsid w:val="00CE62F9"/>
    <w:rsid w:val="00CF25B3"/>
    <w:rsid w:val="00CF3620"/>
    <w:rsid w:val="00D051C9"/>
    <w:rsid w:val="00D0599E"/>
    <w:rsid w:val="00D059BF"/>
    <w:rsid w:val="00D105F1"/>
    <w:rsid w:val="00D1623C"/>
    <w:rsid w:val="00D17E2E"/>
    <w:rsid w:val="00D26DF2"/>
    <w:rsid w:val="00D32D5D"/>
    <w:rsid w:val="00D37C30"/>
    <w:rsid w:val="00D56ABD"/>
    <w:rsid w:val="00D57B54"/>
    <w:rsid w:val="00D612E6"/>
    <w:rsid w:val="00D8112E"/>
    <w:rsid w:val="00D81CD5"/>
    <w:rsid w:val="00D84754"/>
    <w:rsid w:val="00DA51BE"/>
    <w:rsid w:val="00DB2F66"/>
    <w:rsid w:val="00DB4E27"/>
    <w:rsid w:val="00DC2751"/>
    <w:rsid w:val="00DC472C"/>
    <w:rsid w:val="00DD4386"/>
    <w:rsid w:val="00DF1302"/>
    <w:rsid w:val="00DF3DF8"/>
    <w:rsid w:val="00DF6249"/>
    <w:rsid w:val="00E005D2"/>
    <w:rsid w:val="00E018F4"/>
    <w:rsid w:val="00E32EFE"/>
    <w:rsid w:val="00E42BFE"/>
    <w:rsid w:val="00E45659"/>
    <w:rsid w:val="00E55D2B"/>
    <w:rsid w:val="00E6253C"/>
    <w:rsid w:val="00E6320B"/>
    <w:rsid w:val="00E6656F"/>
    <w:rsid w:val="00E939FB"/>
    <w:rsid w:val="00EA0B2D"/>
    <w:rsid w:val="00EA2B55"/>
    <w:rsid w:val="00EB0CF8"/>
    <w:rsid w:val="00EB2F01"/>
    <w:rsid w:val="00ED3B8B"/>
    <w:rsid w:val="00ED74F9"/>
    <w:rsid w:val="00EE00A6"/>
    <w:rsid w:val="00EF4173"/>
    <w:rsid w:val="00F0727E"/>
    <w:rsid w:val="00F12C2E"/>
    <w:rsid w:val="00F14480"/>
    <w:rsid w:val="00F178D3"/>
    <w:rsid w:val="00F34F0E"/>
    <w:rsid w:val="00F43C8A"/>
    <w:rsid w:val="00F57144"/>
    <w:rsid w:val="00F63549"/>
    <w:rsid w:val="00F6431A"/>
    <w:rsid w:val="00FB58C4"/>
    <w:rsid w:val="00FC5865"/>
    <w:rsid w:val="00FC6969"/>
    <w:rsid w:val="00FE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21"/>
    <o:shapelayout v:ext="edit">
      <o:idmap v:ext="edit" data="1"/>
    </o:shapelayout>
  </w:shapeDefaults>
  <w:decimalSymbol w:val=","/>
  <w:listSeparator w:val=";"/>
  <w14:docId w14:val="4BB6CADC"/>
  <w14:defaultImageDpi w14:val="330"/>
  <w15:docId w15:val="{2296836A-CA8F-BB44-A4B4-56520044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3AE"/>
    <w:rPr>
      <w:rFonts w:ascii="Raleway" w:hAnsi="Raleway"/>
      <w:sz w:val="20"/>
    </w:rPr>
  </w:style>
  <w:style w:type="paragraph" w:styleId="Ttulo1">
    <w:name w:val="heading 1"/>
    <w:basedOn w:val="Normal"/>
    <w:next w:val="Normal"/>
    <w:link w:val="Ttulo1Carter"/>
    <w:qFormat/>
    <w:rsid w:val="00EB2F01"/>
    <w:pPr>
      <w:keepNext/>
      <w:numPr>
        <w:numId w:val="1"/>
      </w:numPr>
      <w:spacing w:after="120" w:line="360" w:lineRule="auto"/>
      <w:jc w:val="both"/>
      <w:outlineLvl w:val="0"/>
    </w:pPr>
    <w:rPr>
      <w:rFonts w:eastAsia="Times New Roman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EB2F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nhideWhenUsed/>
    <w:rsid w:val="00F1448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14480"/>
  </w:style>
  <w:style w:type="paragraph" w:styleId="Rodap">
    <w:name w:val="footer"/>
    <w:basedOn w:val="Normal"/>
    <w:link w:val="RodapCarte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F14480"/>
  </w:style>
  <w:style w:type="paragraph" w:styleId="Textodebalo">
    <w:name w:val="Balloon Text"/>
    <w:basedOn w:val="Normal"/>
    <w:link w:val="TextodebaloCarter"/>
    <w:uiPriority w:val="99"/>
    <w:semiHidden/>
    <w:unhideWhenUsed/>
    <w:rsid w:val="00F14480"/>
    <w:rPr>
      <w:rFonts w:ascii="Lucida Grande" w:hAnsi="Lucida Grande" w:cs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14480"/>
    <w:rPr>
      <w:rFonts w:ascii="Lucida Grande" w:hAnsi="Lucida Grande" w:cs="Lucida Grande"/>
      <w:sz w:val="18"/>
      <w:szCs w:val="18"/>
    </w:rPr>
  </w:style>
  <w:style w:type="paragraph" w:customStyle="1" w:styleId="i3s">
    <w:name w:val="i3s"/>
    <w:basedOn w:val="Normal"/>
    <w:qFormat/>
    <w:rsid w:val="00EA0B2D"/>
    <w:pPr>
      <w:spacing w:before="260" w:after="240" w:line="260" w:lineRule="exact"/>
    </w:pPr>
    <w:rPr>
      <w:sz w:val="18"/>
      <w:szCs w:val="18"/>
      <w:lang w:val="pt-PT"/>
    </w:rPr>
  </w:style>
  <w:style w:type="table" w:styleId="TabelacomGrelha">
    <w:name w:val="Table Grid"/>
    <w:basedOn w:val="Tabelanormal"/>
    <w:uiPriority w:val="59"/>
    <w:rsid w:val="00E45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rsid w:val="00EB2F01"/>
    <w:rPr>
      <w:rFonts w:ascii="Raleway" w:eastAsia="Times New Roman" w:hAnsi="Raleway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ndice1">
    <w:name w:val="toc 1"/>
    <w:basedOn w:val="Normal"/>
    <w:next w:val="Normal"/>
    <w:autoRedefine/>
    <w:uiPriority w:val="39"/>
    <w:rsid w:val="00EB2F01"/>
    <w:pPr>
      <w:tabs>
        <w:tab w:val="left" w:pos="360"/>
        <w:tab w:val="left" w:pos="720"/>
        <w:tab w:val="right" w:leader="dot" w:pos="9360"/>
      </w:tabs>
      <w:spacing w:after="200"/>
      <w:ind w:left="360" w:right="389"/>
      <w:jc w:val="both"/>
    </w:pPr>
    <w:rPr>
      <w:rFonts w:ascii="Rawline" w:eastAsia="Times New Roman" w:hAnsi="Rawline" w:cs="Times New Roman"/>
      <w:color w:val="1F3864"/>
      <w:lang w:val="pt-PT" w:eastAsia="pt-PT"/>
    </w:rPr>
  </w:style>
  <w:style w:type="character" w:styleId="Hiperligao">
    <w:name w:val="Hyperlink"/>
    <w:uiPriority w:val="99"/>
    <w:rsid w:val="00EB2F01"/>
    <w:rPr>
      <w:color w:val="0000FF"/>
      <w:u w:val="single"/>
    </w:rPr>
  </w:style>
  <w:style w:type="paragraph" w:customStyle="1" w:styleId="Cabealho2">
    <w:name w:val="Cabeçalho2"/>
    <w:basedOn w:val="Ttulo2"/>
    <w:autoRedefine/>
    <w:uiPriority w:val="99"/>
    <w:rsid w:val="00EB2F01"/>
    <w:pPr>
      <w:keepNext w:val="0"/>
      <w:keepLines w:val="0"/>
      <w:tabs>
        <w:tab w:val="num" w:pos="847"/>
      </w:tabs>
      <w:autoSpaceDE w:val="0"/>
      <w:autoSpaceDN w:val="0"/>
      <w:adjustRightInd w:val="0"/>
      <w:spacing w:before="120" w:after="120" w:line="360" w:lineRule="auto"/>
      <w:ind w:left="847" w:hanging="705"/>
      <w:jc w:val="both"/>
      <w:outlineLvl w:val="9"/>
    </w:pPr>
    <w:rPr>
      <w:rFonts w:ascii="Garamond" w:eastAsia="Times New Roman" w:hAnsi="Garamond" w:cs="Garamond"/>
      <w:b/>
      <w:bCs/>
      <w:color w:val="auto"/>
      <w:sz w:val="24"/>
      <w:szCs w:val="24"/>
    </w:rPr>
  </w:style>
  <w:style w:type="paragraph" w:styleId="Cabealhodondice">
    <w:name w:val="TOC Heading"/>
    <w:basedOn w:val="Ttulo1"/>
    <w:next w:val="Normal"/>
    <w:uiPriority w:val="39"/>
    <w:unhideWhenUsed/>
    <w:qFormat/>
    <w:rsid w:val="00EB2F01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lang w:eastAsia="en-US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EB2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EB2F01"/>
    <w:rPr>
      <w:color w:val="800080" w:themeColor="followedHyperlink"/>
      <w:u w:val="single"/>
    </w:rPr>
  </w:style>
  <w:style w:type="paragraph" w:customStyle="1" w:styleId="rodape">
    <w:name w:val="rodape"/>
    <w:basedOn w:val="Rodap"/>
    <w:qFormat/>
    <w:rsid w:val="00EB2F01"/>
    <w:pPr>
      <w:jc w:val="both"/>
    </w:pPr>
    <w:rPr>
      <w:rFonts w:cs="Microsoft Sans Serif"/>
      <w:color w:val="595959" w:themeColor="text1" w:themeTint="A6"/>
      <w:sz w:val="14"/>
      <w:szCs w:val="14"/>
      <w:lang w:val="pt-PT"/>
    </w:rPr>
  </w:style>
  <w:style w:type="paragraph" w:styleId="Textodenotaderodap">
    <w:name w:val="footnote text"/>
    <w:basedOn w:val="Normal"/>
    <w:link w:val="TextodenotaderodapCarter"/>
    <w:uiPriority w:val="99"/>
    <w:semiHidden/>
    <w:rsid w:val="00D1623C"/>
    <w:rPr>
      <w:rFonts w:ascii="Arial" w:eastAsia="Times New Roman" w:hAnsi="Arial" w:cs="Times New Roman"/>
      <w:szCs w:val="20"/>
      <w:lang w:val="en-GB"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D1623C"/>
    <w:rPr>
      <w:rFonts w:ascii="Arial" w:eastAsia="Times New Roman" w:hAnsi="Arial" w:cs="Times New Roman"/>
      <w:sz w:val="20"/>
      <w:szCs w:val="20"/>
      <w:lang w:val="en-GB" w:eastAsia="pt-PT"/>
    </w:rPr>
  </w:style>
  <w:style w:type="character" w:styleId="Refdenotaderodap">
    <w:name w:val="footnote reference"/>
    <w:uiPriority w:val="99"/>
    <w:semiHidden/>
    <w:rsid w:val="00D1623C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D1623C"/>
    <w:pPr>
      <w:ind w:left="720"/>
      <w:contextualSpacing/>
    </w:pPr>
    <w:rPr>
      <w:rFonts w:ascii="Arial" w:eastAsia="Times New Roman" w:hAnsi="Arial" w:cs="Times New Roman"/>
      <w:sz w:val="22"/>
      <w:szCs w:val="22"/>
      <w:lang w:val="en-GB"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3C2B24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3C2B24"/>
    <w:rPr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3C2B24"/>
    <w:rPr>
      <w:rFonts w:ascii="Raleway" w:hAnsi="Raleway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3C2B2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3C2B24"/>
    <w:rPr>
      <w:rFonts w:ascii="Raleway" w:hAnsi="Raleway"/>
      <w:b/>
      <w:bCs/>
      <w:sz w:val="20"/>
      <w:szCs w:val="20"/>
    </w:rPr>
  </w:style>
  <w:style w:type="paragraph" w:customStyle="1" w:styleId="Default">
    <w:name w:val="Default"/>
    <w:rsid w:val="00C46153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0756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ocurement@i3s.up.p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96F160610FA14A95B6C9C2A7529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304C3-15DF-CB4F-B0DF-3420A6C9EA1F}"/>
      </w:docPartPr>
      <w:docPartBody>
        <w:p w:rsidR="00B555FE" w:rsidRDefault="00B555FE" w:rsidP="00B555FE">
          <w:pPr>
            <w:pStyle w:val="2E96F160610FA14A95B6C9C2A7529150"/>
          </w:pPr>
          <w:r>
            <w:t>[Type text]</w:t>
          </w:r>
        </w:p>
      </w:docPartBody>
    </w:docPart>
    <w:docPart>
      <w:docPartPr>
        <w:name w:val="134B9E5A6BEF5844AF988A32F550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EA51C-F0A6-D74D-B15B-3C5AB2ADB518}"/>
      </w:docPartPr>
      <w:docPartBody>
        <w:p w:rsidR="00B555FE" w:rsidRDefault="00B555FE" w:rsidP="00B555FE">
          <w:pPr>
            <w:pStyle w:val="134B9E5A6BEF5844AF988A32F550C482"/>
          </w:pPr>
          <w:r>
            <w:t>[Type text]</w:t>
          </w:r>
        </w:p>
      </w:docPartBody>
    </w:docPart>
    <w:docPart>
      <w:docPartPr>
        <w:name w:val="519BECBFA35F7340B7E368430E5DE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74586-CAC1-4F49-969C-E43B1DEE3B3F}"/>
      </w:docPartPr>
      <w:docPartBody>
        <w:p w:rsidR="00B555FE" w:rsidRDefault="00B555FE" w:rsidP="00B555FE">
          <w:pPr>
            <w:pStyle w:val="519BECBFA35F7340B7E368430E5DED6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5FE"/>
    <w:rsid w:val="00100403"/>
    <w:rsid w:val="00B555FE"/>
    <w:rsid w:val="00E1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2E96F160610FA14A95B6C9C2A7529150">
    <w:name w:val="2E96F160610FA14A95B6C9C2A7529150"/>
    <w:rsid w:val="00B555FE"/>
  </w:style>
  <w:style w:type="paragraph" w:customStyle="1" w:styleId="134B9E5A6BEF5844AF988A32F550C482">
    <w:name w:val="134B9E5A6BEF5844AF988A32F550C482"/>
    <w:rsid w:val="00B555FE"/>
  </w:style>
  <w:style w:type="paragraph" w:customStyle="1" w:styleId="519BECBFA35F7340B7E368430E5DED61">
    <w:name w:val="519BECBFA35F7340B7E368430E5DED61"/>
    <w:rsid w:val="00B55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0BDC84-9F6F-4EA1-BF20-FE988F760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1530</Words>
  <Characters>8268</Characters>
  <Application>Microsoft Office Word</Application>
  <DocSecurity>8</DocSecurity>
  <Lines>68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Ana Paula Mendes</cp:lastModifiedBy>
  <cp:revision>143</cp:revision>
  <cp:lastPrinted>2020-09-23T13:31:00Z</cp:lastPrinted>
  <dcterms:created xsi:type="dcterms:W3CDTF">2022-03-17T14:28:00Z</dcterms:created>
  <dcterms:modified xsi:type="dcterms:W3CDTF">2025-06-11T12:39:00Z</dcterms:modified>
</cp:coreProperties>
</file>